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0A" w:rsidRPr="0004780A" w:rsidRDefault="0004780A" w:rsidP="0004780A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04780A">
        <w:rPr>
          <w:rFonts w:ascii="Times New Roman" w:hAnsi="Times New Roman" w:cs="Times New Roman"/>
          <w:b/>
          <w:i/>
          <w:color w:val="7030A0"/>
          <w:sz w:val="28"/>
          <w:szCs w:val="28"/>
        </w:rPr>
        <w:t>«Моя педагогическая философия»</w:t>
      </w:r>
    </w:p>
    <w:p w:rsidR="0004780A" w:rsidRPr="003E326D" w:rsidRDefault="0004780A" w:rsidP="0004780A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Меня с самого детства привлекала профессия педагога, поэтому после  окончания школы я стала  учителем начальных классов и несколько лет с удовольствием отработала в родной школе. Но судьба распорядилась так, что мне пришлось переехать на новое место жительства и начать осваивать иные профессии, совершенно не связанные с педагогикой. И каждый раз, в глубине души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убеждалась в том, что общение с детьми гораздо увлекательнее и интереснее для меня, чем пересчет купюр, оформление кредитов и 1С Бухгалтерия. Поэтому, когда мне предложили должность воспитателя, не раздумывая согласилась и не жалею об этом. Ведь 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моя жизнь, моя отрада, моё творчество, моё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всё!</w:t>
      </w:r>
    </w:p>
    <w:p w:rsidR="0004780A" w:rsidRDefault="0004780A" w:rsidP="000478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6DFC">
        <w:rPr>
          <w:rFonts w:ascii="Times New Roman" w:hAnsi="Times New Roman" w:cs="Times New Roman"/>
          <w:sz w:val="28"/>
          <w:szCs w:val="28"/>
        </w:rPr>
        <w:t>А. С. Макаренко</w:t>
      </w:r>
      <w:r>
        <w:rPr>
          <w:rFonts w:ascii="Times New Roman" w:hAnsi="Times New Roman" w:cs="Times New Roman"/>
          <w:sz w:val="28"/>
          <w:szCs w:val="28"/>
        </w:rPr>
        <w:t xml:space="preserve"> говорил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56DFC">
        <w:rPr>
          <w:rFonts w:ascii="Times New Roman" w:hAnsi="Times New Roman" w:cs="Times New Roman"/>
          <w:sz w:val="28"/>
          <w:szCs w:val="28"/>
        </w:rPr>
        <w:t>Научить человека быть счастливым нельзя, но воспитать его так, чтобы он был счастливым, можно.</w:t>
      </w:r>
      <w:r>
        <w:rPr>
          <w:rFonts w:ascii="Times New Roman" w:hAnsi="Times New Roman" w:cs="Times New Roman"/>
          <w:sz w:val="28"/>
          <w:szCs w:val="28"/>
        </w:rPr>
        <w:t xml:space="preserve">»  Я тоже считаю, что высшим достижением моей работы являются счастливые лица воспитанников и их родителей, с радостью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новые открытия идущих утром в детский сад, а вечером  с удовлетворением возвращающихся домой. Успехи детей это и есть достижения их  воспитателей.</w:t>
      </w:r>
    </w:p>
    <w:p w:rsidR="0004780A" w:rsidRPr="0004780A" w:rsidRDefault="0004780A" w:rsidP="000478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 xml:space="preserve">Мне, как воспитателю сельского детского сада, приемлем принцип вариативности в работе с детьми. </w:t>
      </w:r>
      <w:r w:rsidRPr="004D746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Свобода выбора, которая позволяет в полной мере ребенку раскрыть заложенн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ые в него способности и пойти своим путем в решении той или иной задачи. В своей работе я часто  использую п</w:t>
      </w:r>
      <w:r w:rsidRPr="00FC492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ринцип деятельности: основной акцент дела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ю</w:t>
      </w:r>
      <w:r w:rsidRPr="00FC492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 xml:space="preserve"> на организаци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ю</w:t>
      </w:r>
      <w:r w:rsidRPr="00FC492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 xml:space="preserve"> детских «открытий» в процессе разнообразных видов деятельности детей (игре, общении, исследовании и пр.</w:t>
      </w:r>
      <w:proofErr w:type="gramStart"/>
      <w:r w:rsidRPr="00FC492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)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Я</w:t>
      </w:r>
      <w:proofErr w:type="gramEnd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 xml:space="preserve"> стараюсь создавать</w:t>
      </w:r>
      <w:r w:rsidRPr="00FC492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 xml:space="preserve"> такие условия, чтобы каждый ребенок был уверен в том, что он сам справился с заданием, сам исправил ошибку, сам создал продукт (конструкцию, рисунок, сказку)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.</w:t>
      </w:r>
    </w:p>
    <w:p w:rsidR="0004780A" w:rsidRDefault="0004780A" w:rsidP="0004780A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 xml:space="preserve">Участием в конкурсе 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 xml:space="preserve">я хочу показать, что воспитатели небольших сельских детских садов также  любят свою работу, </w:t>
      </w:r>
      <w:r w:rsidRPr="00773E3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также стр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емятся к получению новых знаний, также изучают инновационные методики и применяют их на практике. И, конечно, очень хочется, чтобы повышался престиж профессии воспитатель.</w:t>
      </w:r>
    </w:p>
    <w:p w:rsidR="0004780A" w:rsidRDefault="0004780A" w:rsidP="0004780A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 xml:space="preserve">      В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ысказывание В. О. Ключевского</w:t>
      </w:r>
      <w:r w:rsidRPr="00064099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«</w:t>
      </w:r>
      <w:r w:rsidRPr="00064099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Преподавателям слово дано не для того, чтобы усыплять свою мысль, а чтобы будить чужую</w:t>
      </w:r>
      <w:proofErr w:type="gramStart"/>
      <w:r w:rsidRPr="00064099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 xml:space="preserve">» </w:t>
      </w:r>
      <w:proofErr w:type="gramEnd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К сожалению, в последнее время мы все чаще сталкиваемся с проблемами в речи детей. Поэтому использую в своей работе инновационные методики. Например, технологию «</w:t>
      </w:r>
      <w:proofErr w:type="spellStart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Синквейн</w:t>
      </w:r>
      <w:proofErr w:type="spellEnd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 xml:space="preserve">», которая подходит абсолютно всем детям, независимо от уровня развития их речи, отлично обогащает словарный запас и нравится ребятам. Использую в работе технологию проблемного обучения, </w:t>
      </w:r>
      <w:r w:rsidRPr="00E30484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 xml:space="preserve">суть 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 xml:space="preserve">которого </w:t>
      </w:r>
      <w:r w:rsidRPr="00E30484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в постановке перед ребенком проблемы, познавательной задачи, создания условий для исследования путей и способов ее решения для того, чтобы ребенок сам добывал знани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я.</w:t>
      </w:r>
    </w:p>
    <w:p w:rsidR="0004780A" w:rsidRDefault="0004780A" w:rsidP="0004780A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lastRenderedPageBreak/>
        <w:t xml:space="preserve">       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 xml:space="preserve">Являясь воспитателем сельского детского сада, я представляю идеальную модель образовательной организации следующим образом: во-первых, наличие больших, вместительных групп с возможностью трансформации предметно-пространственной среды, во-вторых, наличие специалистов дополнительного образования и медицинского работника, в-третьих, средства ИКТ. ДОУ в будущем очень тесно сотрудничают со школами, существует преемственность между этими организациями. Работают в этих организациях молодые, перспективные, целеустремленные педагоги, для которых их профессия </w:t>
      </w:r>
      <w:proofErr w:type="gramStart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–н</w:t>
      </w:r>
      <w:proofErr w:type="gramEnd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е профессия вовсе, а образ жизни!</w:t>
      </w:r>
    </w:p>
    <w:p w:rsidR="0004780A" w:rsidRDefault="0004780A" w:rsidP="0004780A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</w:pPr>
    </w:p>
    <w:p w:rsidR="0004780A" w:rsidRDefault="0004780A" w:rsidP="0004780A">
      <w:pPr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7030A0"/>
          <w:kern w:val="3"/>
          <w:sz w:val="28"/>
          <w:szCs w:val="28"/>
        </w:rPr>
      </w:pPr>
    </w:p>
    <w:p w:rsidR="0004780A" w:rsidRDefault="0004780A" w:rsidP="0004780A">
      <w:pPr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7030A0"/>
          <w:kern w:val="3"/>
          <w:sz w:val="28"/>
          <w:szCs w:val="28"/>
        </w:rPr>
      </w:pPr>
    </w:p>
    <w:p w:rsidR="00B20EF5" w:rsidRDefault="00B20EF5"/>
    <w:sectPr w:rsidR="00B2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1B"/>
    <w:rsid w:val="0004780A"/>
    <w:rsid w:val="00B20EF5"/>
    <w:rsid w:val="00D8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2019-09-04T07:13:00Z</dcterms:created>
  <dcterms:modified xsi:type="dcterms:W3CDTF">2019-09-04T07:20:00Z</dcterms:modified>
</cp:coreProperties>
</file>