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D" w:rsidRDefault="003369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Эссе</w:t>
      </w:r>
    </w:p>
    <w:p w:rsidR="00C7203D" w:rsidRDefault="00C7203D">
      <w:pPr>
        <w:spacing w:line="49" w:lineRule="exact"/>
        <w:rPr>
          <w:sz w:val="24"/>
          <w:szCs w:val="24"/>
        </w:rPr>
      </w:pPr>
    </w:p>
    <w:p w:rsidR="003369E9" w:rsidRDefault="003369E9">
      <w:pPr>
        <w:ind w:right="-259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 дистанционному конкурсу  профессионального мастерства </w:t>
      </w:r>
    </w:p>
    <w:p w:rsidR="00C7203D" w:rsidRDefault="003369E9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sz w:val="28"/>
          <w:szCs w:val="28"/>
        </w:rPr>
        <w:t>«Воспитатель года России - 2018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C7203D" w:rsidRDefault="00C7203D">
      <w:pPr>
        <w:spacing w:line="249" w:lineRule="exact"/>
        <w:rPr>
          <w:sz w:val="24"/>
          <w:szCs w:val="24"/>
        </w:rPr>
      </w:pPr>
    </w:p>
    <w:p w:rsidR="00C7203D" w:rsidRDefault="003369E9">
      <w:pPr>
        <w:spacing w:line="27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воспитателя муниципального бюджетного дошкольного образовательного учреждения «Детский сад № 272 общеразвивающего вида с приоритетным осуществлением деятельности по </w:t>
      </w:r>
      <w:r>
        <w:rPr>
          <w:rFonts w:eastAsia="Times New Roman"/>
          <w:i/>
          <w:iCs/>
          <w:sz w:val="28"/>
          <w:szCs w:val="28"/>
        </w:rPr>
        <w:t>познавательно-речевому направлению развития детей»</w:t>
      </w:r>
    </w:p>
    <w:p w:rsidR="00C7203D" w:rsidRDefault="00C7203D">
      <w:pPr>
        <w:spacing w:line="4" w:lineRule="exact"/>
        <w:rPr>
          <w:sz w:val="24"/>
          <w:szCs w:val="24"/>
        </w:rPr>
      </w:pPr>
    </w:p>
    <w:p w:rsidR="00C7203D" w:rsidRDefault="003369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Шехурдиной Алены Анатольевны</w:t>
      </w:r>
    </w:p>
    <w:p w:rsidR="00C7203D" w:rsidRDefault="00C7203D">
      <w:pPr>
        <w:spacing w:line="200" w:lineRule="exact"/>
        <w:rPr>
          <w:sz w:val="24"/>
          <w:szCs w:val="24"/>
        </w:rPr>
      </w:pPr>
    </w:p>
    <w:p w:rsidR="00C7203D" w:rsidRDefault="00C7203D">
      <w:pPr>
        <w:spacing w:line="218" w:lineRule="exact"/>
        <w:rPr>
          <w:sz w:val="24"/>
          <w:szCs w:val="24"/>
        </w:rPr>
      </w:pPr>
    </w:p>
    <w:p w:rsidR="00C7203D" w:rsidRDefault="003369E9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Тема: «Моя педагогическая философия</w:t>
      </w:r>
      <w:r>
        <w:rPr>
          <w:rFonts w:eastAsia="Times New Roman"/>
          <w:b/>
          <w:bCs/>
          <w:i/>
          <w:iCs/>
          <w:sz w:val="28"/>
          <w:szCs w:val="28"/>
        </w:rPr>
        <w:t>».</w:t>
      </w:r>
    </w:p>
    <w:p w:rsidR="00C7203D" w:rsidRDefault="00C7203D">
      <w:pPr>
        <w:spacing w:line="249" w:lineRule="exact"/>
        <w:rPr>
          <w:sz w:val="24"/>
          <w:szCs w:val="24"/>
        </w:rPr>
      </w:pPr>
    </w:p>
    <w:p w:rsidR="00C7203D" w:rsidRDefault="003369E9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Моя профессия воспитател</w:t>
      </w:r>
      <w:proofErr w:type="gramStart"/>
      <w:r>
        <w:rPr>
          <w:rFonts w:eastAsia="Times New Roman"/>
          <w:i/>
          <w:iCs/>
          <w:sz w:val="28"/>
          <w:szCs w:val="28"/>
        </w:rPr>
        <w:t>я-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особенная. В детский сад невозможно прийти как в офис – на работу, и пребывать там «от звонка до звонка». Это место, как храм, где без остатка посвящаешь себя служению детям, их мал</w:t>
      </w:r>
      <w:r>
        <w:rPr>
          <w:rFonts w:eastAsia="Times New Roman"/>
          <w:i/>
          <w:iCs/>
          <w:sz w:val="28"/>
          <w:szCs w:val="28"/>
        </w:rPr>
        <w:t>еньким горестям и огромным радостям. Каждый день здесь неповторим</w:t>
      </w:r>
    </w:p>
    <w:p w:rsidR="00C7203D" w:rsidRDefault="00C7203D">
      <w:pPr>
        <w:spacing w:line="1" w:lineRule="exact"/>
        <w:rPr>
          <w:sz w:val="24"/>
          <w:szCs w:val="24"/>
        </w:rPr>
      </w:pPr>
    </w:p>
    <w:p w:rsidR="00C7203D" w:rsidRDefault="003369E9">
      <w:pPr>
        <w:numPr>
          <w:ilvl w:val="0"/>
          <w:numId w:val="1"/>
        </w:numPr>
        <w:tabs>
          <w:tab w:val="left" w:pos="704"/>
        </w:tabs>
        <w:spacing w:line="241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непредсказуем, и порой невероятно трудно следовать заранее выстроенному плану - дети рушат этот стереотип. Специфика деятельности воспитателя такова, что приходится работать с «живым», хруп</w:t>
      </w:r>
      <w:r>
        <w:rPr>
          <w:rFonts w:eastAsia="Times New Roman"/>
          <w:i/>
          <w:iCs/>
          <w:sz w:val="28"/>
          <w:szCs w:val="28"/>
        </w:rPr>
        <w:t xml:space="preserve">ким, но в то же время пластичным материалом – детьми, из которого «лепится», прежде всего, личность с собственной индивидуальностью. Считаю, что, если научишься любить, понимать и принимать каждого ребенка, в их числе и детей с особенными образовательными </w:t>
      </w:r>
      <w:r>
        <w:rPr>
          <w:rFonts w:eastAsia="Times New Roman"/>
          <w:i/>
          <w:iCs/>
          <w:sz w:val="28"/>
          <w:szCs w:val="28"/>
        </w:rPr>
        <w:t>потребностями, можно считать, что ты состоялся как профессионал. Честно признаюсь, что в самом начале работа в таком «сборном» детском коллективе вызывала у меня тревогу и даже страх перед неизвестностью, но при этом приучила к максимальной ответственности</w:t>
      </w:r>
      <w:r>
        <w:rPr>
          <w:rFonts w:eastAsia="Times New Roman"/>
          <w:i/>
          <w:iCs/>
          <w:sz w:val="28"/>
          <w:szCs w:val="28"/>
        </w:rPr>
        <w:t>, собранности, необходимости получать дополнительные, «прикладные» знания, подобные инженерному делу. Только в отличие от специалиста по совершенствованию бездушных приборов, мне необходимо стать инженером трепетных детских душ, тренером их памяти и интелл</w:t>
      </w:r>
      <w:r>
        <w:rPr>
          <w:rFonts w:eastAsia="Times New Roman"/>
          <w:i/>
          <w:iCs/>
          <w:sz w:val="28"/>
          <w:szCs w:val="28"/>
        </w:rPr>
        <w:t>екта, и, главное – не допускать даже малого сбоя в этом тонком механизме. Именно поэтому я нахожусь в постоянном педагогическом и творческом поиске, подспорьем для которого является мой природный творческий потенциал и конструктивный способ мышления (без к</w:t>
      </w:r>
      <w:r>
        <w:rPr>
          <w:rFonts w:eastAsia="Times New Roman"/>
          <w:i/>
          <w:iCs/>
          <w:sz w:val="28"/>
          <w:szCs w:val="28"/>
        </w:rPr>
        <w:t xml:space="preserve">оторого не состоится и высококвалифицированный инженер). Именно поэтому я стремлюсь постичь науку доброты, милосердия, сопереживания к детям, в том числе и к «особенным». И, если на телевидении есть день добрых дел (в помощь малышам, оказавшимся в трудных </w:t>
      </w:r>
      <w:r>
        <w:rPr>
          <w:rFonts w:eastAsia="Times New Roman"/>
          <w:i/>
          <w:iCs/>
          <w:sz w:val="28"/>
          <w:szCs w:val="28"/>
        </w:rPr>
        <w:t>жизненных обстоятельствах), то пусть у меня будет неделя, месяц, год добрых дел! Такая акция, как цепная реакция, вовлечет в себя всех участников образовательного процесса и облегчит путь к раскрытию способностей и возможностей каждого ребенка – ведь кажды</w:t>
      </w:r>
      <w:r>
        <w:rPr>
          <w:rFonts w:eastAsia="Times New Roman"/>
          <w:i/>
          <w:iCs/>
          <w:sz w:val="28"/>
          <w:szCs w:val="28"/>
        </w:rPr>
        <w:t>й из них по-</w:t>
      </w:r>
    </w:p>
    <w:p w:rsidR="00C7203D" w:rsidRDefault="00C7203D">
      <w:pPr>
        <w:sectPr w:rsidR="00C7203D">
          <w:pgSz w:w="11900" w:h="16838"/>
          <w:pgMar w:top="1107" w:right="846" w:bottom="773" w:left="1440" w:header="0" w:footer="0" w:gutter="0"/>
          <w:cols w:space="720" w:equalWidth="0">
            <w:col w:w="9620"/>
          </w:cols>
        </w:sectPr>
      </w:pPr>
    </w:p>
    <w:p w:rsidR="00C7203D" w:rsidRDefault="003369E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своему талантлив. А раскрыть творческий потенциал каждого ребенка возможно, я в этом убеждена, ведь творчество может проявляться во всех аспектах нашей жизни. Творческим человеком может быть каждый.</w:t>
      </w:r>
    </w:p>
    <w:p w:rsidR="00C7203D" w:rsidRDefault="003369E9">
      <w:pPr>
        <w:ind w:left="260" w:firstLine="77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Быть (или казаться) педагогом несложно, достаточно получить базовое образование и даже красный диплом, но </w:t>
      </w:r>
      <w:r>
        <w:rPr>
          <w:rFonts w:eastAsia="Times New Roman"/>
          <w:b/>
          <w:bCs/>
          <w:i/>
          <w:iCs/>
          <w:sz w:val="28"/>
          <w:szCs w:val="28"/>
        </w:rPr>
        <w:t>стать им</w:t>
      </w:r>
      <w:r>
        <w:rPr>
          <w:rFonts w:eastAsia="Times New Roman"/>
          <w:i/>
          <w:iCs/>
          <w:sz w:val="28"/>
          <w:szCs w:val="28"/>
        </w:rPr>
        <w:t xml:space="preserve"> – настоящий профессиональный подвиг, и, безусловно, огромное желание и стремление. Я,</w:t>
      </w:r>
    </w:p>
    <w:p w:rsidR="00C7203D" w:rsidRDefault="003369E9">
      <w:pPr>
        <w:numPr>
          <w:ilvl w:val="1"/>
          <w:numId w:val="2"/>
        </w:numPr>
        <w:tabs>
          <w:tab w:val="left" w:pos="523"/>
        </w:tabs>
        <w:spacing w:line="239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сожалению, не из династии педагогов, где это уникальное</w:t>
      </w:r>
      <w:r>
        <w:rPr>
          <w:rFonts w:eastAsia="Times New Roman"/>
          <w:i/>
          <w:iCs/>
          <w:sz w:val="28"/>
          <w:szCs w:val="28"/>
        </w:rPr>
        <w:t xml:space="preserve"> мастерство передается из поколения в поколение. Но я в полной мере черпаю этот опыт</w:t>
      </w:r>
    </w:p>
    <w:p w:rsidR="00C7203D" w:rsidRDefault="00C7203D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C7203D" w:rsidRDefault="003369E9">
      <w:pPr>
        <w:numPr>
          <w:ilvl w:val="0"/>
          <w:numId w:val="2"/>
        </w:numPr>
        <w:tabs>
          <w:tab w:val="left" w:pos="566"/>
        </w:tabs>
        <w:ind w:left="260" w:firstLine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родном коллективе, обучаюсь на семинарах и вебинарах, захожу на страницы популярных форумов, каждое компетентное мнение бережно складываю в свое педагогическое портфолио.</w:t>
      </w:r>
    </w:p>
    <w:p w:rsidR="00C7203D" w:rsidRDefault="003369E9">
      <w:pPr>
        <w:numPr>
          <w:ilvl w:val="2"/>
          <w:numId w:val="2"/>
        </w:numPr>
        <w:tabs>
          <w:tab w:val="left" w:pos="1300"/>
        </w:tabs>
        <w:spacing w:line="251" w:lineRule="auto"/>
        <w:ind w:left="260" w:firstLine="78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поняла, что правильно выбрала свой профессиональный путь, связав его с детством – миром доброты и надежды. Драгоценные минуты общения с детьми, наполненные игрой, сотворчеством, взаимной симпатией, делают меня по-настоящему счастливой и успешной в професс</w:t>
      </w:r>
      <w:r>
        <w:rPr>
          <w:rFonts w:eastAsia="Times New Roman"/>
          <w:i/>
          <w:iCs/>
          <w:sz w:val="28"/>
          <w:szCs w:val="28"/>
        </w:rPr>
        <w:t>ии воспитателя.</w:t>
      </w:r>
    </w:p>
    <w:sectPr w:rsidR="00C7203D">
      <w:pgSz w:w="11900" w:h="16838"/>
      <w:pgMar w:top="110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92CB410"/>
    <w:lvl w:ilvl="0" w:tplc="5A6EC8B4">
      <w:start w:val="1"/>
      <w:numFmt w:val="bullet"/>
      <w:lvlText w:val="и"/>
      <w:lvlJc w:val="left"/>
    </w:lvl>
    <w:lvl w:ilvl="1" w:tplc="51A20450">
      <w:numFmt w:val="decimal"/>
      <w:lvlText w:val=""/>
      <w:lvlJc w:val="left"/>
    </w:lvl>
    <w:lvl w:ilvl="2" w:tplc="B54823FE">
      <w:numFmt w:val="decimal"/>
      <w:lvlText w:val=""/>
      <w:lvlJc w:val="left"/>
    </w:lvl>
    <w:lvl w:ilvl="3" w:tplc="2EB8B5B4">
      <w:numFmt w:val="decimal"/>
      <w:lvlText w:val=""/>
      <w:lvlJc w:val="left"/>
    </w:lvl>
    <w:lvl w:ilvl="4" w:tplc="63261156">
      <w:numFmt w:val="decimal"/>
      <w:lvlText w:val=""/>
      <w:lvlJc w:val="left"/>
    </w:lvl>
    <w:lvl w:ilvl="5" w:tplc="94AC2DFC">
      <w:numFmt w:val="decimal"/>
      <w:lvlText w:val=""/>
      <w:lvlJc w:val="left"/>
    </w:lvl>
    <w:lvl w:ilvl="6" w:tplc="6B6A2334">
      <w:numFmt w:val="decimal"/>
      <w:lvlText w:val=""/>
      <w:lvlJc w:val="left"/>
    </w:lvl>
    <w:lvl w:ilvl="7" w:tplc="02F24708">
      <w:numFmt w:val="decimal"/>
      <w:lvlText w:val=""/>
      <w:lvlJc w:val="left"/>
    </w:lvl>
    <w:lvl w:ilvl="8" w:tplc="594AE164">
      <w:numFmt w:val="decimal"/>
      <w:lvlText w:val=""/>
      <w:lvlJc w:val="left"/>
    </w:lvl>
  </w:abstractNum>
  <w:abstractNum w:abstractNumId="1">
    <w:nsid w:val="00006784"/>
    <w:multiLevelType w:val="hybridMultilevel"/>
    <w:tmpl w:val="3E942A72"/>
    <w:lvl w:ilvl="0" w:tplc="E6D88476">
      <w:start w:val="1"/>
      <w:numFmt w:val="bullet"/>
      <w:lvlText w:val="в"/>
      <w:lvlJc w:val="left"/>
    </w:lvl>
    <w:lvl w:ilvl="1" w:tplc="12EAD7E0">
      <w:start w:val="1"/>
      <w:numFmt w:val="bullet"/>
      <w:lvlText w:val="к"/>
      <w:lvlJc w:val="left"/>
    </w:lvl>
    <w:lvl w:ilvl="2" w:tplc="68FCE802">
      <w:start w:val="1"/>
      <w:numFmt w:val="bullet"/>
      <w:lvlText w:val="Я"/>
      <w:lvlJc w:val="left"/>
    </w:lvl>
    <w:lvl w:ilvl="3" w:tplc="1A86DDFE">
      <w:numFmt w:val="decimal"/>
      <w:lvlText w:val=""/>
      <w:lvlJc w:val="left"/>
    </w:lvl>
    <w:lvl w:ilvl="4" w:tplc="1E420EDA">
      <w:numFmt w:val="decimal"/>
      <w:lvlText w:val=""/>
      <w:lvlJc w:val="left"/>
    </w:lvl>
    <w:lvl w:ilvl="5" w:tplc="04EE9D5C">
      <w:numFmt w:val="decimal"/>
      <w:lvlText w:val=""/>
      <w:lvlJc w:val="left"/>
    </w:lvl>
    <w:lvl w:ilvl="6" w:tplc="6786FAEC">
      <w:numFmt w:val="decimal"/>
      <w:lvlText w:val=""/>
      <w:lvlJc w:val="left"/>
    </w:lvl>
    <w:lvl w:ilvl="7" w:tplc="F910A02A">
      <w:numFmt w:val="decimal"/>
      <w:lvlText w:val=""/>
      <w:lvlJc w:val="left"/>
    </w:lvl>
    <w:lvl w:ilvl="8" w:tplc="DB9228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D"/>
    <w:rsid w:val="003369E9"/>
    <w:rsid w:val="00C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2018-05-17T13:56:00Z</dcterms:created>
  <dcterms:modified xsi:type="dcterms:W3CDTF">2018-05-17T13:56:00Z</dcterms:modified>
</cp:coreProperties>
</file>