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0" w:rsidRPr="00FF1D00" w:rsidRDefault="00FF1D00" w:rsidP="00FF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Эссе «Моя педагогическая философия»</w:t>
      </w:r>
    </w:p>
    <w:p w:rsidR="00FF1D00" w:rsidRDefault="00FF1D00" w:rsidP="00FF1D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сад. Сколько помню себя, он жил во мне и рядом со мной.  Я любила ходить в детский сад: там ждали меня подружки, любимая воспитательница Валентина Ивановна Осипова, красивые книжки и игрушки, интересные занятия.  </w:t>
      </w:r>
    </w:p>
    <w:p w:rsidR="00FF1D00" w:rsidRDefault="00FF1D00" w:rsidP="00FF1D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пошла в школу, любила прибегать к маме в детский сад, где она работала медицинской сестрой. Как ни странно, мне нравилось наблюдать за работой взрослых: представляла себя на их месте.    Я росла и менялась, а в душе росла уверенность, что обязательно стану воспитателем. </w:t>
      </w:r>
    </w:p>
    <w:p w:rsidR="00FF1D00" w:rsidRDefault="00FF1D00" w:rsidP="00FF1D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Мечта сбылась, судьба распорядилась так, что свою педагогическую деятельность я начала в детском доме, где проработала 21 год. Понимая, что дети нуждаются в материнской любви, я старалась подарить тепло и внимание, так необходимое им. </w:t>
      </w:r>
    </w:p>
    <w:p w:rsidR="00FF1D00" w:rsidRDefault="00FF1D00" w:rsidP="00FF1D0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– лучшая часть человечества, не умеющая лукавить, строить отношения на основе выгоды. Они открытые и искренние, непосредственные и любознательные, внимательные и энергичные…эпитетов можно подобрать к ним очень много. Каждый ребёнок уникален.  В одном живёт исследователь, в другом -  художник, в третьем -  спортсмен. Но все они открыты для красоты и добра, тонко чувствуют фальшь и несправедливость.</w:t>
      </w:r>
    </w:p>
    <w:p w:rsidR="00FF1D00" w:rsidRDefault="00FF1D00" w:rsidP="00FF1D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нужно быть воспитателем, чтобы тебя любили дети? </w:t>
      </w:r>
    </w:p>
    <w:p w:rsidR="00FF1D00" w:rsidRDefault="00FF1D00" w:rsidP="00FF1D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немного изменю всем знакомую фразу: «Хороший воспитатель – это тот, который любит детей». По моему мнению, хороший воспитатель – это тот, которого любят дети и уважают родители. </w:t>
      </w:r>
    </w:p>
    <w:p w:rsidR="00FF1D00" w:rsidRDefault="00FF1D00" w:rsidP="00FF1D0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думаю, что воспитатель должен быть хорошим человеком: добрым приветливым, внимательным, тактичным, справедливым, требовательным к себе. В детях - видеть личность, способную к развитию, а в родителях -  соучастников воспитательного процесса. А ещё х</w:t>
      </w:r>
      <w:r>
        <w:rPr>
          <w:sz w:val="28"/>
          <w:szCs w:val="28"/>
          <w:shd w:val="clear" w:color="auto" w:fill="FFFFFF"/>
        </w:rPr>
        <w:t>ороший воспитатель должен уметь превратить любое занятие в увлекательное путешествие. Для этого ему необходимо заниматься самообразованием, стремиться идти в ногу с достижениями педагогической науки, осваивать инновационные технологии.</w:t>
      </w:r>
      <w:r>
        <w:rPr>
          <w:sz w:val="28"/>
          <w:szCs w:val="28"/>
        </w:rPr>
        <w:t xml:space="preserve"> </w:t>
      </w:r>
    </w:p>
    <w:p w:rsidR="00FF1D00" w:rsidRDefault="00FF1D00" w:rsidP="00FF1D0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тех, кто встретился ребёнку в начале жизненного пути, зависит очень многое, ведь детство – это пора открытий, строительство фундамента знаний о мире. Воспитатель на пути открытий должен идти не впереди, а рядом, поощряя любознательность, самостоятельность, инициативность.</w:t>
      </w:r>
    </w:p>
    <w:p w:rsidR="00FF1D00" w:rsidRDefault="00FF1D00" w:rsidP="00FF1D00">
      <w:pPr>
        <w:pStyle w:val="a3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люблю свою профессию и испытываю чувство глубокого удовлетворения, когда мои бывшие воспитанники, встречаясь со мной, искренне радуются, говорят мне слова благодарности, обнимают меня. </w:t>
      </w:r>
    </w:p>
    <w:p w:rsidR="00FF1D00" w:rsidRDefault="00FF1D00" w:rsidP="00FF1D0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59"/>
    <w:rsid w:val="00431359"/>
    <w:rsid w:val="00697D48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F273-9FE2-41B0-BD88-53E8C2FC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0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2021-07-28T11:05:00Z</dcterms:created>
  <dcterms:modified xsi:type="dcterms:W3CDTF">2021-07-28T11:06:00Z</dcterms:modified>
</cp:coreProperties>
</file>