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A4" w:rsidRDefault="00B616A4" w:rsidP="00200ECA">
      <w:pPr>
        <w:spacing w:after="0" w:line="240" w:lineRule="auto"/>
        <w:jc w:val="center"/>
      </w:pPr>
    </w:p>
    <w:p w:rsidR="00B616A4" w:rsidRPr="00775C1A" w:rsidRDefault="00B616A4" w:rsidP="00775C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6A4" w:rsidRPr="00775C1A" w:rsidRDefault="00B616A4" w:rsidP="00775C1A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«Педагогическое эссе – 2021</w:t>
      </w:r>
      <w:r w:rsidRPr="00775C1A">
        <w:rPr>
          <w:rFonts w:ascii="Times New Roman" w:hAnsi="Times New Roman"/>
          <w:b/>
          <w:sz w:val="36"/>
          <w:szCs w:val="28"/>
        </w:rPr>
        <w:t>»</w:t>
      </w:r>
    </w:p>
    <w:p w:rsidR="00B616A4" w:rsidRPr="00775C1A" w:rsidRDefault="00B616A4" w:rsidP="00775C1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B616A4" w:rsidRPr="00775C1A" w:rsidRDefault="00B616A4" w:rsidP="00775C1A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775C1A">
        <w:rPr>
          <w:rFonts w:ascii="Times New Roman" w:hAnsi="Times New Roman"/>
          <w:sz w:val="32"/>
          <w:szCs w:val="28"/>
        </w:rPr>
        <w:t xml:space="preserve">Тема: </w:t>
      </w:r>
      <w:r w:rsidRPr="00775C1A">
        <w:rPr>
          <w:rFonts w:ascii="Times New Roman" w:hAnsi="Times New Roman"/>
          <w:b/>
          <w:i/>
          <w:sz w:val="32"/>
          <w:szCs w:val="28"/>
        </w:rPr>
        <w:t>«Годы детства – это, прежде всего, воспитание сердца»</w:t>
      </w:r>
      <w:r>
        <w:rPr>
          <w:rFonts w:ascii="Times New Roman" w:hAnsi="Times New Roman"/>
          <w:b/>
          <w:i/>
          <w:sz w:val="32"/>
          <w:szCs w:val="28"/>
        </w:rPr>
        <w:t>.</w:t>
      </w:r>
    </w:p>
    <w:p w:rsidR="00B616A4" w:rsidRPr="00775C1A" w:rsidRDefault="00B616A4" w:rsidP="00775C1A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</w:t>
      </w:r>
      <w:r w:rsidRPr="00775C1A">
        <w:rPr>
          <w:rFonts w:ascii="Times New Roman" w:hAnsi="Times New Roman"/>
          <w:sz w:val="32"/>
          <w:szCs w:val="28"/>
        </w:rPr>
        <w:t>В.А. Сухомлинский</w:t>
      </w:r>
      <w:r>
        <w:rPr>
          <w:rFonts w:ascii="Times New Roman" w:hAnsi="Times New Roman"/>
          <w:sz w:val="32"/>
          <w:szCs w:val="28"/>
        </w:rPr>
        <w:t>.</w:t>
      </w:r>
    </w:p>
    <w:p w:rsidR="00B616A4" w:rsidRPr="00775C1A" w:rsidRDefault="00B616A4" w:rsidP="00775C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16A4" w:rsidRPr="00775C1A" w:rsidRDefault="00B616A4" w:rsidP="00775C1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67"/>
        <w:gridCol w:w="4776"/>
      </w:tblGrid>
      <w:tr w:rsidR="00B616A4" w:rsidRPr="00E43F4B" w:rsidTr="00E43F4B">
        <w:trPr>
          <w:trHeight w:val="4241"/>
        </w:trPr>
        <w:tc>
          <w:tcPr>
            <w:tcW w:w="3369" w:type="dxa"/>
          </w:tcPr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616A4" w:rsidRPr="00E43F4B" w:rsidRDefault="00B616A4" w:rsidP="00E43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E43F4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 СПДС «Золотой ключик»</w:t>
            </w:r>
          </w:p>
          <w:p w:rsidR="00B616A4" w:rsidRPr="00E43F4B" w:rsidRDefault="00B616A4" w:rsidP="00E43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F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ГБОУ СОШ </w:t>
            </w: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F4B">
              <w:rPr>
                <w:rFonts w:ascii="Times New Roman" w:hAnsi="Times New Roman"/>
                <w:sz w:val="28"/>
                <w:szCs w:val="28"/>
                <w:lang w:eastAsia="en-US"/>
              </w:rPr>
              <w:t>с. Подстёпки</w:t>
            </w: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43F4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Шандер</w:t>
            </w: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43F4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Инна</w:t>
            </w: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43F4B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Викторовна</w:t>
            </w: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6A4" w:rsidRPr="00E43F4B" w:rsidRDefault="00B616A4" w:rsidP="00E43F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F4B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педагогический стаж 19 лет.</w:t>
            </w:r>
          </w:p>
          <w:p w:rsidR="00B616A4" w:rsidRPr="00E43F4B" w:rsidRDefault="00B616A4" w:rsidP="00E43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616A4" w:rsidRPr="00E43F4B" w:rsidRDefault="00B616A4" w:rsidP="00E43F4B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616A4" w:rsidRPr="00775C1A" w:rsidRDefault="00B616A4" w:rsidP="00775C1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775C1A">
        <w:rPr>
          <w:rFonts w:ascii="Times New Roman" w:hAnsi="Times New Roman"/>
          <w:sz w:val="28"/>
          <w:szCs w:val="28"/>
        </w:rPr>
        <w:tab/>
      </w:r>
    </w:p>
    <w:p w:rsidR="00B616A4" w:rsidRPr="00775C1A" w:rsidRDefault="00B616A4" w:rsidP="00775C1A">
      <w:pPr>
        <w:pStyle w:val="ListParagraph"/>
        <w:tabs>
          <w:tab w:val="left" w:pos="0"/>
        </w:tabs>
        <w:spacing w:after="0"/>
        <w:ind w:left="426" w:hanging="426"/>
        <w:jc w:val="right"/>
        <w:rPr>
          <w:b/>
          <w:i/>
        </w:rPr>
      </w:pPr>
      <w:r>
        <w:rPr>
          <w:b/>
          <w:i/>
        </w:rPr>
        <w:t>"</w:t>
      </w:r>
      <w:r w:rsidRPr="00775C1A">
        <w:rPr>
          <w:b/>
          <w:i/>
        </w:rPr>
        <w:t xml:space="preserve">Что значит воспитатель? На что же он похож? </w:t>
      </w:r>
    </w:p>
    <w:p w:rsidR="00B616A4" w:rsidRPr="00775C1A" w:rsidRDefault="00B616A4" w:rsidP="00775C1A">
      <w:pPr>
        <w:pStyle w:val="ListParagraph"/>
        <w:tabs>
          <w:tab w:val="left" w:pos="0"/>
        </w:tabs>
        <w:spacing w:after="0"/>
        <w:ind w:left="426" w:hanging="426"/>
        <w:jc w:val="right"/>
      </w:pPr>
      <w:r w:rsidRPr="00775C1A">
        <w:rPr>
          <w:b/>
          <w:i/>
        </w:rPr>
        <w:t>Бывает – «в поле травка», бывает – «сытна рожь»</w:t>
      </w:r>
      <w:r>
        <w:rPr>
          <w:b/>
          <w:i/>
        </w:rPr>
        <w:t>.</w:t>
      </w:r>
    </w:p>
    <w:p w:rsidR="00B616A4" w:rsidRPr="00775C1A" w:rsidRDefault="00B616A4" w:rsidP="00775C1A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616A4" w:rsidRPr="00775C1A" w:rsidRDefault="00B616A4" w:rsidP="00775C1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616A4" w:rsidRPr="00775C1A" w:rsidRDefault="00B616A4" w:rsidP="00775C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вам присуще стремление к новому, если вы любите педагогический труд и находитесь в постоянном поиске эффективных путей развития и воспитания, то вы и есть ВОСПИТАТЕЛЬ детского сада! Развитие творческих способностей сплавом теории и практики, использование полезных советов и интересных идей, способны сделать труд увлекательным и насыщенной творческую жизнь воспитанников.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творца - потребность нашего времени! Необходимость изменения системы образования дошкольников в настоящее время не подвергается сомнению. Если продолжить высказывание </w:t>
      </w:r>
      <w:r w:rsidRPr="00A612EE">
        <w:rPr>
          <w:rFonts w:ascii="Times New Roman" w:hAnsi="Times New Roman"/>
          <w:sz w:val="28"/>
          <w:szCs w:val="28"/>
        </w:rPr>
        <w:t>В.А. Сухомлинского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612EE">
        <w:rPr>
          <w:rFonts w:ascii="Times New Roman" w:hAnsi="Times New Roman"/>
          <w:i/>
          <w:sz w:val="28"/>
          <w:szCs w:val="28"/>
        </w:rPr>
        <w:t>«Годы детства – это, прежде всего, воспитание сердца</w:t>
      </w:r>
      <w:r>
        <w:rPr>
          <w:rFonts w:ascii="Times New Roman" w:hAnsi="Times New Roman"/>
          <w:i/>
          <w:sz w:val="28"/>
          <w:szCs w:val="28"/>
        </w:rPr>
        <w:t xml:space="preserve">. Воспитание - не сумма мероприятий и приёмов, а мудрое общение взрослого с душой человека". </w:t>
      </w:r>
      <w:r w:rsidRPr="002D6CDF">
        <w:rPr>
          <w:rFonts w:ascii="Times New Roman" w:hAnsi="Times New Roman"/>
          <w:sz w:val="28"/>
          <w:szCs w:val="28"/>
        </w:rPr>
        <w:t>Уже провозглашены основные идеи обновления содержания дошкольного воспитания, право воспитателя на творчество, определены основные направления развития, изменения стиля общения. Однако отказавшись от сложившихся стереотипов, воспитатель подчас оказывается не готов к переменам.</w:t>
      </w:r>
      <w:r>
        <w:rPr>
          <w:rFonts w:ascii="Times New Roman" w:hAnsi="Times New Roman"/>
          <w:sz w:val="28"/>
          <w:szCs w:val="28"/>
        </w:rPr>
        <w:t xml:space="preserve"> Да и многочисленные  методические рекомендации, которыми всё ещё приходиться руководствоваться воспитателю, часто направлены на воспитание стандартных, хорошо управляемых "винтиков" системы. По данным психологов, творческие способности как следует развиты лишь у 2-3% современников. Поэтому - то сегодняшний человек в большей мере - исполнитель.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поставлены задачи воспитания творческих способностей детей. Но содержание программы раскрывает , в основном, формирование знаний, умений. навыков. Бесспорно, знания нужны, но нужно уметь их использовать и для воплощения собственных идей и мыслей. 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Умеем ли мы это делать? Учим ли мы этому детей? Строя программу своей работы с дошкольниками только на усвоении готовых знаний, не воспитываем ли мы  человека - потребителя? Не забываем ли мы о важности формирования способности ребёнка к творчеству? Не упускаем ли мы кроющиеся в психике ребёнка огромные возможности для его развития? Как самому научиться и научить детей творчески мыслить?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Чувствуя настоятельную потребность времени, педагоги в поиске путей и способов творческого развития детей обращаются к различным сферам человеческого знания. Так были соединены ТРИЗ и практика обучения и воспитания дошкольников.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элементы ТРИЗ, методы активизации творчества можно увидеть всплеск творческой, мыслительной активности детей. Применение элементов ТРИЗ в развитии дошкольников в корне изменяет стиль работы воспитателя, раскрепощает детей, учит их думать, искать решение проблем.</w:t>
      </w:r>
    </w:p>
    <w:p w:rsidR="00B616A4" w:rsidRDefault="00B616A4" w:rsidP="00775C1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Девизом работы педагогов можно считать слова из книги Г. Альтшуллера: </w:t>
      </w:r>
      <w:r w:rsidRPr="006A0A0D">
        <w:rPr>
          <w:rFonts w:ascii="Times New Roman" w:hAnsi="Times New Roman"/>
          <w:i/>
          <w:sz w:val="28"/>
          <w:szCs w:val="28"/>
        </w:rPr>
        <w:t>"Концепция" стандартного образования - готовить детей к ЗАПОМИНАНИЮ материала.</w:t>
      </w:r>
      <w:r>
        <w:rPr>
          <w:rFonts w:ascii="Times New Roman" w:hAnsi="Times New Roman"/>
          <w:i/>
          <w:sz w:val="28"/>
          <w:szCs w:val="28"/>
        </w:rPr>
        <w:t xml:space="preserve"> Хорошие педагоги готовят ПОНИМАЮЩИХ материал, умеющих им оперировать. И лишь отдельные Педагоги могут (или хотя бы стараются)готовить детей к СОТВОРЕНИЮ нового материала. Творческой личности нужны именно такие Педагоги".</w:t>
      </w:r>
    </w:p>
    <w:p w:rsidR="00B616A4" w:rsidRPr="003970BF" w:rsidRDefault="00B616A4" w:rsidP="00775C1A">
      <w:pPr>
        <w:rPr>
          <w:rFonts w:ascii="Times New Roman" w:hAnsi="Times New Roman"/>
          <w:sz w:val="28"/>
          <w:szCs w:val="28"/>
        </w:rPr>
      </w:pPr>
      <w:r w:rsidRPr="003970BF">
        <w:rPr>
          <w:rFonts w:ascii="Times New Roman" w:hAnsi="Times New Roman"/>
          <w:sz w:val="28"/>
          <w:szCs w:val="28"/>
        </w:rPr>
        <w:t>Главный залог</w:t>
      </w:r>
      <w:r>
        <w:rPr>
          <w:rFonts w:ascii="Times New Roman" w:hAnsi="Times New Roman"/>
          <w:sz w:val="28"/>
          <w:szCs w:val="28"/>
        </w:rPr>
        <w:t xml:space="preserve"> успеха любого педагога в воспитании детей это стиль общения с детьми, который может в корне отличаться от привычного всем и свойственного репродуктивному пути обучения и воспитания, - сводящемуся к элементарной трансляции знаний, норм, способов мышления. Самая надёжная и естественная связь - "Взрослый - Взрослый". Она является воплощением демократического стиля общения, так важного для полноценного развития ребёнка, развития его творческих способностей. Ребёнок и педагог общаются как равные.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 w:rsidRPr="00551848">
        <w:rPr>
          <w:rFonts w:ascii="Times New Roman" w:hAnsi="Times New Roman"/>
          <w:sz w:val="28"/>
          <w:szCs w:val="28"/>
        </w:rPr>
        <w:t>Также важно заметить, что без взаимодействия с семьёй невозможно добиться положительных результатов в формировании интеллекта, культуры ребёнка.</w:t>
      </w:r>
      <w:r>
        <w:rPr>
          <w:rFonts w:ascii="Times New Roman" w:hAnsi="Times New Roman"/>
          <w:sz w:val="28"/>
          <w:szCs w:val="28"/>
        </w:rPr>
        <w:t xml:space="preserve"> Одной из форм сотрудничества являются творческие домашние задания, который чаще всего выполняются всей семьёй. Например: ребёнок получает задание сочинить  дома сказку и  презентовать её взрослым. Соавторство детей и родителей приветствуется, это способствует созданию  доверительной атмосферы в семье, - в такие моменты ребёнок раскрепощаясь, открывается родителям с необычной стороны. Минуты сотворчества сближают детей и взрослых, приносят им удовлетворение от результатов совместной творческой деятельности. И уже трудно порой бывает определить долю участия в работе каждого из них.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коллективного домашнего творчества изменяется социальный статус ребёнка в семье: к его мнению прислушиваются, ценят, творческие проявления ребёнка вызывают уважение у членов семьи.</w:t>
      </w:r>
    </w:p>
    <w:p w:rsidR="00B616A4" w:rsidRDefault="00B616A4" w:rsidP="00775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всё это не будет иметь результат, если в основе не будет творческий поиск и творческий потенциал каждого педагога. Потому что только творец может воспитать творца!</w:t>
      </w:r>
    </w:p>
    <w:p w:rsidR="00B616A4" w:rsidRPr="00A2282D" w:rsidRDefault="00B616A4" w:rsidP="00A2282D">
      <w:pPr>
        <w:rPr>
          <w:rFonts w:ascii="Times New Roman" w:hAnsi="Times New Roman"/>
          <w:sz w:val="28"/>
        </w:rPr>
      </w:pPr>
      <w:r w:rsidRPr="007C233B">
        <w:rPr>
          <w:rFonts w:ascii="Times New Roman" w:hAnsi="Times New Roman"/>
          <w:i/>
          <w:sz w:val="28"/>
        </w:rPr>
        <w:t>«Детство — важнейший период человеческой жизни, не подготовка 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мира,- от этого в решающей степени зависит, каким человеком станет сегодняшний малыш.»</w:t>
      </w:r>
      <w:r w:rsidRPr="00A2282D">
        <w:rPr>
          <w:rFonts w:ascii="Times New Roman" w:hAnsi="Times New Roman"/>
          <w:sz w:val="28"/>
        </w:rPr>
        <w:t xml:space="preserve"> (Сухомлинский В.А.)</w:t>
      </w:r>
      <w:r>
        <w:rPr>
          <w:rFonts w:ascii="Times New Roman" w:hAnsi="Times New Roman"/>
          <w:sz w:val="28"/>
        </w:rPr>
        <w:t>.</w:t>
      </w:r>
    </w:p>
    <w:sectPr w:rsidR="00B616A4" w:rsidRPr="00A2282D" w:rsidSect="00F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2827"/>
    <w:multiLevelType w:val="multilevel"/>
    <w:tmpl w:val="693EFD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416"/>
    <w:rsid w:val="00104A12"/>
    <w:rsid w:val="001A00D5"/>
    <w:rsid w:val="00200ECA"/>
    <w:rsid w:val="00222E29"/>
    <w:rsid w:val="002D6CDF"/>
    <w:rsid w:val="002F0444"/>
    <w:rsid w:val="00305643"/>
    <w:rsid w:val="003941AD"/>
    <w:rsid w:val="003970BF"/>
    <w:rsid w:val="003A78E6"/>
    <w:rsid w:val="003B3F0E"/>
    <w:rsid w:val="003B7533"/>
    <w:rsid w:val="003C1AE2"/>
    <w:rsid w:val="003E004C"/>
    <w:rsid w:val="005266C8"/>
    <w:rsid w:val="00551848"/>
    <w:rsid w:val="0057596F"/>
    <w:rsid w:val="005A62B6"/>
    <w:rsid w:val="005B72F4"/>
    <w:rsid w:val="005D6419"/>
    <w:rsid w:val="005E7451"/>
    <w:rsid w:val="00674E23"/>
    <w:rsid w:val="00684A56"/>
    <w:rsid w:val="00691416"/>
    <w:rsid w:val="006A0A0D"/>
    <w:rsid w:val="00744CF4"/>
    <w:rsid w:val="00775C1A"/>
    <w:rsid w:val="007C233B"/>
    <w:rsid w:val="007C43D4"/>
    <w:rsid w:val="007E5C59"/>
    <w:rsid w:val="0080608B"/>
    <w:rsid w:val="008A348D"/>
    <w:rsid w:val="009155EE"/>
    <w:rsid w:val="00970ED9"/>
    <w:rsid w:val="009B46DD"/>
    <w:rsid w:val="009B5175"/>
    <w:rsid w:val="00A2282D"/>
    <w:rsid w:val="00A612EE"/>
    <w:rsid w:val="00B616A4"/>
    <w:rsid w:val="00BA16D2"/>
    <w:rsid w:val="00C5323D"/>
    <w:rsid w:val="00CE183B"/>
    <w:rsid w:val="00D04344"/>
    <w:rsid w:val="00D16ACB"/>
    <w:rsid w:val="00D86E43"/>
    <w:rsid w:val="00E43F4B"/>
    <w:rsid w:val="00EB7C8E"/>
    <w:rsid w:val="00F1662E"/>
    <w:rsid w:val="00F5424C"/>
    <w:rsid w:val="00F637FA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0ECA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5C1A"/>
    <w:pPr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781</Words>
  <Characters>4456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51</cp:revision>
  <dcterms:created xsi:type="dcterms:W3CDTF">2018-09-11T16:21:00Z</dcterms:created>
  <dcterms:modified xsi:type="dcterms:W3CDTF">2021-02-18T15:31:00Z</dcterms:modified>
</cp:coreProperties>
</file>