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26" w:rsidRDefault="00892826" w:rsidP="009F2717">
      <w:pPr>
        <w:spacing w:line="240" w:lineRule="auto"/>
        <w:jc w:val="center"/>
        <w:rPr>
          <w:rFonts w:ascii="Times New Roman" w:hAnsi="Times New Roman" w:cs="Times New Roman"/>
          <w:color w:val="20303C"/>
          <w:sz w:val="28"/>
          <w:szCs w:val="28"/>
        </w:rPr>
      </w:pPr>
      <w:r>
        <w:rPr>
          <w:rFonts w:ascii="Times New Roman" w:hAnsi="Times New Roman" w:cs="Times New Roman"/>
          <w:color w:val="20303C"/>
          <w:sz w:val="28"/>
          <w:szCs w:val="28"/>
        </w:rPr>
        <w:t>МОЯ ПЕДАГОГИЧЕСКАЯ ФИЛОСОФИЯ</w:t>
      </w:r>
      <w:bookmarkStart w:id="0" w:name="_GoBack"/>
      <w:bookmarkEnd w:id="0"/>
    </w:p>
    <w:p w:rsidR="00610F02" w:rsidRPr="00A95058" w:rsidRDefault="002D2281" w:rsidP="009F2717">
      <w:pPr>
        <w:spacing w:line="240" w:lineRule="auto"/>
        <w:jc w:val="center"/>
        <w:rPr>
          <w:rFonts w:ascii="Times New Roman" w:hAnsi="Times New Roman" w:cs="Times New Roman"/>
          <w:color w:val="20303C"/>
          <w:sz w:val="28"/>
          <w:szCs w:val="28"/>
        </w:rPr>
      </w:pPr>
      <w:r>
        <w:rPr>
          <w:rFonts w:ascii="Times New Roman" w:hAnsi="Times New Roman" w:cs="Times New Roman"/>
          <w:color w:val="20303C"/>
          <w:sz w:val="28"/>
          <w:szCs w:val="28"/>
        </w:rPr>
        <w:t xml:space="preserve"> </w:t>
      </w:r>
      <w:r w:rsidR="00CA0D02">
        <w:rPr>
          <w:rFonts w:ascii="Times New Roman" w:hAnsi="Times New Roman" w:cs="Times New Roman"/>
          <w:color w:val="20303C"/>
          <w:sz w:val="28"/>
          <w:szCs w:val="28"/>
        </w:rPr>
        <w:t>«</w:t>
      </w:r>
      <w:r w:rsidR="00610F02" w:rsidRPr="00A95058">
        <w:rPr>
          <w:rFonts w:ascii="Times New Roman" w:hAnsi="Times New Roman" w:cs="Times New Roman"/>
          <w:color w:val="20303C"/>
          <w:sz w:val="28"/>
          <w:szCs w:val="28"/>
        </w:rPr>
        <w:t>В МОИХ РУКАХ БУДУЩЕЕ</w:t>
      </w:r>
      <w:r w:rsidR="00CA0D02">
        <w:rPr>
          <w:rFonts w:ascii="Times New Roman" w:hAnsi="Times New Roman" w:cs="Times New Roman"/>
          <w:color w:val="20303C"/>
          <w:sz w:val="28"/>
          <w:szCs w:val="28"/>
        </w:rPr>
        <w:t>»</w:t>
      </w:r>
    </w:p>
    <w:p w:rsidR="009F2717" w:rsidRDefault="00A95058" w:rsidP="007948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58">
        <w:rPr>
          <w:rFonts w:ascii="Times New Roman" w:hAnsi="Times New Roman" w:cs="Times New Roman"/>
          <w:sz w:val="28"/>
          <w:szCs w:val="28"/>
        </w:rPr>
        <w:t xml:space="preserve">Будущее — события, которые еще не произошли, но могут произойти. Понятие будущего относится к пространственно-временной сфере, так как ожидаемые события должны случиться в некоем месте в какое-то время. Такое </w:t>
      </w:r>
      <w:r w:rsidR="00641D1B">
        <w:rPr>
          <w:rFonts w:ascii="Times New Roman" w:hAnsi="Times New Roman" w:cs="Times New Roman"/>
          <w:sz w:val="28"/>
          <w:szCs w:val="28"/>
        </w:rPr>
        <w:t>значение</w:t>
      </w:r>
      <w:r w:rsidRPr="00A95058">
        <w:rPr>
          <w:rFonts w:ascii="Times New Roman" w:hAnsi="Times New Roman" w:cs="Times New Roman"/>
          <w:sz w:val="28"/>
          <w:szCs w:val="28"/>
        </w:rPr>
        <w:t xml:space="preserve"> понятию «будущее» дают многие </w:t>
      </w:r>
      <w:r w:rsidR="00641D1B">
        <w:rPr>
          <w:rFonts w:ascii="Times New Roman" w:hAnsi="Times New Roman" w:cs="Times New Roman"/>
          <w:sz w:val="28"/>
          <w:szCs w:val="28"/>
        </w:rPr>
        <w:t xml:space="preserve">толковые </w:t>
      </w:r>
      <w:r w:rsidRPr="00A95058">
        <w:rPr>
          <w:rFonts w:ascii="Times New Roman" w:hAnsi="Times New Roman" w:cs="Times New Roman"/>
          <w:sz w:val="28"/>
          <w:szCs w:val="28"/>
        </w:rPr>
        <w:t xml:space="preserve">словари. Люди всегда планировали, мечтали о будущем, пытались его предугадать. Одни философские течения утверждают, что будущее предопределено, другие </w:t>
      </w:r>
      <w:r w:rsidR="00641D1B" w:rsidRPr="00A95058">
        <w:rPr>
          <w:rFonts w:ascii="Times New Roman" w:hAnsi="Times New Roman" w:cs="Times New Roman"/>
          <w:sz w:val="28"/>
          <w:szCs w:val="28"/>
        </w:rPr>
        <w:t>предлагают модели повторяемости событий, в которых будущее уже происходило</w:t>
      </w:r>
      <w:r w:rsidRPr="00A95058">
        <w:rPr>
          <w:rFonts w:ascii="Times New Roman" w:hAnsi="Times New Roman" w:cs="Times New Roman"/>
          <w:sz w:val="28"/>
          <w:szCs w:val="28"/>
        </w:rPr>
        <w:t>, третьи</w:t>
      </w:r>
      <w:r w:rsidR="00641D1B" w:rsidRPr="00641D1B">
        <w:rPr>
          <w:rFonts w:ascii="Times New Roman" w:hAnsi="Times New Roman" w:cs="Times New Roman"/>
          <w:sz w:val="28"/>
          <w:szCs w:val="28"/>
        </w:rPr>
        <w:t xml:space="preserve"> </w:t>
      </w:r>
      <w:r w:rsidR="00641D1B" w:rsidRPr="00A95058">
        <w:rPr>
          <w:rFonts w:ascii="Times New Roman" w:hAnsi="Times New Roman" w:cs="Times New Roman"/>
          <w:sz w:val="28"/>
          <w:szCs w:val="28"/>
        </w:rPr>
        <w:t>придерживаются идеи о творении своего будущего каждым человеком</w:t>
      </w:r>
      <w:r w:rsidRPr="00A95058">
        <w:rPr>
          <w:rFonts w:ascii="Times New Roman" w:hAnsi="Times New Roman" w:cs="Times New Roman"/>
          <w:sz w:val="28"/>
          <w:szCs w:val="28"/>
        </w:rPr>
        <w:t>.</w:t>
      </w:r>
    </w:p>
    <w:p w:rsidR="009F2717" w:rsidRDefault="00A95058" w:rsidP="007948A8">
      <w:pPr>
        <w:spacing w:line="240" w:lineRule="auto"/>
        <w:ind w:firstLine="708"/>
        <w:jc w:val="both"/>
      </w:pPr>
      <w:r w:rsidRPr="00A95058">
        <w:rPr>
          <w:rFonts w:ascii="Times New Roman" w:hAnsi="Times New Roman" w:cs="Times New Roman"/>
          <w:sz w:val="28"/>
          <w:szCs w:val="28"/>
        </w:rPr>
        <w:t xml:space="preserve"> Возможность прогнозировать свое будущее мы называем уверенностью в завтрашнем дне, а у тех, кто «живет одним днем», планов нет, но есть умение радоваться текущему моменту. </w:t>
      </w:r>
      <w:proofErr w:type="gramStart"/>
      <w:r w:rsidR="00DF2E6C">
        <w:rPr>
          <w:rFonts w:ascii="Times New Roman" w:hAnsi="Times New Roman" w:cs="Times New Roman"/>
          <w:sz w:val="28"/>
          <w:szCs w:val="28"/>
        </w:rPr>
        <w:t>Я считаю, что будущее формируется настоящим: м</w:t>
      </w:r>
      <w:r w:rsidR="00641D1B" w:rsidRPr="00641D1B">
        <w:rPr>
          <w:rFonts w:ascii="Times New Roman" w:hAnsi="Times New Roman" w:cs="Times New Roman"/>
          <w:sz w:val="28"/>
          <w:szCs w:val="28"/>
        </w:rPr>
        <w:t>ечтами, за которыми вы следуете</w:t>
      </w:r>
      <w:r w:rsidR="00DF2E6C">
        <w:rPr>
          <w:rFonts w:ascii="Times New Roman" w:hAnsi="Times New Roman" w:cs="Times New Roman"/>
          <w:sz w:val="28"/>
          <w:szCs w:val="28"/>
        </w:rPr>
        <w:t>, решениями, которые вы принимаете и</w:t>
      </w:r>
      <w:r w:rsidR="00641D1B" w:rsidRPr="00641D1B">
        <w:rPr>
          <w:rFonts w:ascii="Times New Roman" w:hAnsi="Times New Roman" w:cs="Times New Roman"/>
          <w:sz w:val="28"/>
          <w:szCs w:val="28"/>
        </w:rPr>
        <w:t xml:space="preserve"> человек, которым вы решаете быть.</w:t>
      </w:r>
      <w:r w:rsidR="00DF2E6C" w:rsidRPr="00DF2E6C">
        <w:t xml:space="preserve"> </w:t>
      </w:r>
      <w:proofErr w:type="gramEnd"/>
    </w:p>
    <w:p w:rsidR="009F2717" w:rsidRDefault="00DF2E6C" w:rsidP="007948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6C">
        <w:rPr>
          <w:rFonts w:ascii="Times New Roman" w:hAnsi="Times New Roman" w:cs="Times New Roman"/>
          <w:sz w:val="28"/>
          <w:szCs w:val="28"/>
        </w:rPr>
        <w:t>Как писал А. В. Луначарский</w:t>
      </w:r>
      <w:r>
        <w:rPr>
          <w:rFonts w:ascii="Times New Roman" w:hAnsi="Times New Roman" w:cs="Times New Roman"/>
          <w:sz w:val="28"/>
          <w:szCs w:val="28"/>
        </w:rPr>
        <w:t xml:space="preserve"> около ста лет тому назад: «</w:t>
      </w:r>
      <w:r w:rsidRPr="00DF2E6C">
        <w:rPr>
          <w:rFonts w:ascii="Times New Roman" w:hAnsi="Times New Roman" w:cs="Times New Roman"/>
          <w:sz w:val="28"/>
          <w:szCs w:val="28"/>
        </w:rPr>
        <w:t>Педагог — это тот человек, который должен передать новому поколению все ценные накопления веков и не передать пр</w:t>
      </w:r>
      <w:r>
        <w:rPr>
          <w:rFonts w:ascii="Times New Roman" w:hAnsi="Times New Roman" w:cs="Times New Roman"/>
          <w:sz w:val="28"/>
          <w:szCs w:val="28"/>
        </w:rPr>
        <w:t xml:space="preserve">едрассудков, пороков и болезней». </w:t>
      </w:r>
      <w:r w:rsidR="006319E4">
        <w:rPr>
          <w:rFonts w:ascii="Times New Roman" w:hAnsi="Times New Roman" w:cs="Times New Roman"/>
          <w:sz w:val="28"/>
          <w:szCs w:val="28"/>
        </w:rPr>
        <w:t xml:space="preserve">Прошел целый век и ничего не </w:t>
      </w:r>
      <w:r w:rsidR="00241998">
        <w:rPr>
          <w:rFonts w:ascii="Times New Roman" w:hAnsi="Times New Roman" w:cs="Times New Roman"/>
          <w:sz w:val="28"/>
          <w:szCs w:val="28"/>
        </w:rPr>
        <w:t>измени</w:t>
      </w:r>
      <w:r w:rsidR="009F2717">
        <w:rPr>
          <w:rFonts w:ascii="Times New Roman" w:hAnsi="Times New Roman" w:cs="Times New Roman"/>
          <w:sz w:val="28"/>
          <w:szCs w:val="28"/>
        </w:rPr>
        <w:t>лось. Педагог, по-</w:t>
      </w:r>
      <w:r w:rsidR="006319E4">
        <w:rPr>
          <w:rFonts w:ascii="Times New Roman" w:hAnsi="Times New Roman" w:cs="Times New Roman"/>
          <w:sz w:val="28"/>
          <w:szCs w:val="28"/>
        </w:rPr>
        <w:t xml:space="preserve">прежнему, является маленьким человеком, который благодаря своему призванию, делает большое дело для всей страны. </w:t>
      </w:r>
    </w:p>
    <w:p w:rsidR="009F2717" w:rsidRDefault="006319E4" w:rsidP="007948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Горький утверждал, что «</w:t>
      </w:r>
      <w:r w:rsidRPr="006319E4">
        <w:rPr>
          <w:rFonts w:ascii="Times New Roman" w:hAnsi="Times New Roman" w:cs="Times New Roman"/>
          <w:sz w:val="28"/>
          <w:szCs w:val="28"/>
        </w:rPr>
        <w:t xml:space="preserve">Любить детей — это и курица умеет. А вот уметь воспитывать их — это великое государственное дело, требующее </w:t>
      </w:r>
      <w:r>
        <w:rPr>
          <w:rFonts w:ascii="Times New Roman" w:hAnsi="Times New Roman" w:cs="Times New Roman"/>
          <w:sz w:val="28"/>
          <w:szCs w:val="28"/>
        </w:rPr>
        <w:t>таланта и широкого знания жизни».</w:t>
      </w:r>
      <w:r w:rsidR="0042599A">
        <w:rPr>
          <w:rFonts w:ascii="Times New Roman" w:hAnsi="Times New Roman" w:cs="Times New Roman"/>
          <w:sz w:val="28"/>
          <w:szCs w:val="28"/>
        </w:rPr>
        <w:t xml:space="preserve"> Знания настолько широкого, чтобы разбираться, </w:t>
      </w:r>
      <w:r w:rsidR="0042599A" w:rsidRPr="0042599A">
        <w:rPr>
          <w:rFonts w:ascii="Times New Roman" w:hAnsi="Times New Roman" w:cs="Times New Roman"/>
          <w:sz w:val="28"/>
          <w:szCs w:val="28"/>
        </w:rPr>
        <w:t>понимать и</w:t>
      </w:r>
      <w:r w:rsidR="0042599A" w:rsidRPr="0042599A">
        <w:rPr>
          <w:sz w:val="24"/>
        </w:rPr>
        <w:t xml:space="preserve"> </w:t>
      </w:r>
      <w:r w:rsidR="0042599A" w:rsidRPr="0042599A">
        <w:rPr>
          <w:rFonts w:ascii="Times New Roman" w:hAnsi="Times New Roman" w:cs="Times New Roman"/>
          <w:sz w:val="28"/>
          <w:szCs w:val="28"/>
        </w:rPr>
        <w:t>прин</w:t>
      </w:r>
      <w:r w:rsidR="0042599A">
        <w:rPr>
          <w:rFonts w:ascii="Times New Roman" w:hAnsi="Times New Roman" w:cs="Times New Roman"/>
          <w:sz w:val="28"/>
          <w:szCs w:val="28"/>
        </w:rPr>
        <w:t>имать</w:t>
      </w:r>
      <w:r w:rsidR="0042599A" w:rsidRPr="0042599A">
        <w:rPr>
          <w:rFonts w:ascii="Times New Roman" w:hAnsi="Times New Roman" w:cs="Times New Roman"/>
          <w:sz w:val="28"/>
          <w:szCs w:val="28"/>
        </w:rPr>
        <w:t xml:space="preserve"> </w:t>
      </w:r>
      <w:r w:rsidR="0042599A">
        <w:rPr>
          <w:rFonts w:ascii="Times New Roman" w:hAnsi="Times New Roman" w:cs="Times New Roman"/>
          <w:sz w:val="28"/>
          <w:szCs w:val="28"/>
        </w:rPr>
        <w:t xml:space="preserve">все </w:t>
      </w:r>
      <w:r w:rsidR="0042599A" w:rsidRPr="0042599A">
        <w:rPr>
          <w:rFonts w:ascii="Times New Roman" w:hAnsi="Times New Roman" w:cs="Times New Roman"/>
          <w:sz w:val="28"/>
          <w:szCs w:val="28"/>
        </w:rPr>
        <w:t xml:space="preserve">закономерности </w:t>
      </w:r>
      <w:r w:rsidR="0042599A">
        <w:rPr>
          <w:rFonts w:ascii="Times New Roman" w:hAnsi="Times New Roman" w:cs="Times New Roman"/>
          <w:sz w:val="28"/>
          <w:szCs w:val="28"/>
        </w:rPr>
        <w:t>жизни</w:t>
      </w:r>
      <w:r w:rsidR="0042599A" w:rsidRPr="0042599A">
        <w:rPr>
          <w:rFonts w:ascii="Times New Roman" w:hAnsi="Times New Roman" w:cs="Times New Roman"/>
          <w:sz w:val="28"/>
          <w:szCs w:val="28"/>
        </w:rPr>
        <w:t xml:space="preserve">. </w:t>
      </w:r>
      <w:r w:rsidR="0042599A">
        <w:rPr>
          <w:rFonts w:ascii="Times New Roman" w:hAnsi="Times New Roman" w:cs="Times New Roman"/>
          <w:sz w:val="28"/>
          <w:szCs w:val="28"/>
        </w:rPr>
        <w:t>Ж</w:t>
      </w:r>
      <w:r w:rsidR="0042599A" w:rsidRPr="0042599A">
        <w:rPr>
          <w:rFonts w:ascii="Times New Roman" w:hAnsi="Times New Roman" w:cs="Times New Roman"/>
          <w:sz w:val="28"/>
          <w:szCs w:val="28"/>
        </w:rPr>
        <w:t>изнь хотя и полна случайностей, но на самом</w:t>
      </w:r>
      <w:r w:rsidR="00241998">
        <w:rPr>
          <w:rFonts w:ascii="Times New Roman" w:hAnsi="Times New Roman" w:cs="Times New Roman"/>
          <w:sz w:val="28"/>
          <w:szCs w:val="28"/>
        </w:rPr>
        <w:t xml:space="preserve"> деле в ней вс</w:t>
      </w:r>
      <w:r w:rsidR="0081008E">
        <w:rPr>
          <w:rFonts w:ascii="Times New Roman" w:hAnsi="Times New Roman" w:cs="Times New Roman"/>
          <w:sz w:val="28"/>
          <w:szCs w:val="28"/>
        </w:rPr>
        <w:t>ё</w:t>
      </w:r>
      <w:r w:rsidR="00241998">
        <w:rPr>
          <w:rFonts w:ascii="Times New Roman" w:hAnsi="Times New Roman" w:cs="Times New Roman"/>
          <w:sz w:val="28"/>
          <w:szCs w:val="28"/>
        </w:rPr>
        <w:t xml:space="preserve"> взаимосвязано. </w:t>
      </w:r>
    </w:p>
    <w:p w:rsidR="009F2717" w:rsidRDefault="00241998" w:rsidP="007948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бы событие ни произошло</w:t>
      </w:r>
      <w:r w:rsidR="0042599A" w:rsidRPr="0042599A">
        <w:rPr>
          <w:rFonts w:ascii="Times New Roman" w:hAnsi="Times New Roman" w:cs="Times New Roman"/>
          <w:sz w:val="28"/>
          <w:szCs w:val="28"/>
        </w:rPr>
        <w:t>, оно тянет за собой другие события, совсем не случайные, которые складываются в определенную цепочку.</w:t>
      </w:r>
      <w:r w:rsidR="0042599A">
        <w:rPr>
          <w:rFonts w:ascii="Times New Roman" w:hAnsi="Times New Roman" w:cs="Times New Roman"/>
          <w:sz w:val="28"/>
          <w:szCs w:val="28"/>
        </w:rPr>
        <w:t xml:space="preserve"> Ведь к</w:t>
      </w:r>
      <w:r w:rsidR="00610F02" w:rsidRPr="00A95058">
        <w:rPr>
          <w:rFonts w:ascii="Times New Roman" w:hAnsi="Times New Roman" w:cs="Times New Roman"/>
          <w:sz w:val="28"/>
          <w:szCs w:val="28"/>
        </w:rPr>
        <w:t>аждый миг, каждое твое действие, каждое твое слово сейчас определяет то, что будет с тобой завтра.</w:t>
      </w:r>
      <w:r w:rsidR="00A95058" w:rsidRPr="00A95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17" w:rsidRDefault="00A95058" w:rsidP="007948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58">
        <w:rPr>
          <w:rFonts w:ascii="Times New Roman" w:hAnsi="Times New Roman" w:cs="Times New Roman"/>
          <w:sz w:val="28"/>
          <w:szCs w:val="28"/>
        </w:rPr>
        <w:t>Никто и никогда не сделает за тебя то, что должен сделать именно ты.</w:t>
      </w:r>
      <w:r w:rsidR="0042599A">
        <w:rPr>
          <w:rFonts w:ascii="Times New Roman" w:hAnsi="Times New Roman" w:cs="Times New Roman"/>
          <w:sz w:val="28"/>
          <w:szCs w:val="28"/>
        </w:rPr>
        <w:t xml:space="preserve"> Вот такая огромная, серьезная, ответственная  и важная миссия лежит на педагогах</w:t>
      </w:r>
      <w:r w:rsidR="00204007">
        <w:rPr>
          <w:rFonts w:ascii="Times New Roman" w:hAnsi="Times New Roman" w:cs="Times New Roman"/>
          <w:sz w:val="28"/>
          <w:szCs w:val="28"/>
        </w:rPr>
        <w:t>. Если вдуматься, мне как педагогу даже становится страшно сделать хоть один неверный шаг.</w:t>
      </w:r>
    </w:p>
    <w:p w:rsidR="009F2717" w:rsidRDefault="00204007" w:rsidP="007948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Наше б</w:t>
      </w:r>
      <w:r w:rsidR="00610F02" w:rsidRPr="00A95058">
        <w:rPr>
          <w:rFonts w:ascii="Times New Roman" w:hAnsi="Times New Roman" w:cs="Times New Roman"/>
          <w:sz w:val="28"/>
          <w:szCs w:val="28"/>
        </w:rPr>
        <w:t xml:space="preserve">удущее — в настоящем, но будущее — и в прошлом. Это мы создаем его. Если оно плохо, в этом наша вина. </w:t>
      </w:r>
      <w:r w:rsidR="006026F9">
        <w:rPr>
          <w:rFonts w:ascii="Times New Roman" w:hAnsi="Times New Roman" w:cs="Times New Roman"/>
          <w:sz w:val="28"/>
          <w:szCs w:val="28"/>
        </w:rPr>
        <w:t>Многие беды человечества уходят своими корнями в детство, где никто не учит управлять своими желаниями, правильно относится к понятиям «можно», «надо», «нельзя».</w:t>
      </w:r>
    </w:p>
    <w:p w:rsidR="00952BDC" w:rsidRPr="002D2281" w:rsidRDefault="00063B89" w:rsidP="002D228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351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41998"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="003035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икто не прививает чувства красоты, не учит хорошим и добрым играм, не читает волшебные сказки, не знакомит с великолепной музыкой</w:t>
      </w:r>
      <w:r w:rsidR="0030351E">
        <w:rPr>
          <w:rFonts w:ascii="Times New Roman" w:hAnsi="Times New Roman" w:cs="Times New Roman"/>
          <w:sz w:val="28"/>
          <w:szCs w:val="28"/>
        </w:rPr>
        <w:t>, не показывает безграничные возможности фантазии</w:t>
      </w:r>
      <w:r w:rsidR="00241998">
        <w:rPr>
          <w:rFonts w:ascii="Times New Roman" w:hAnsi="Times New Roman" w:cs="Times New Roman"/>
          <w:sz w:val="28"/>
          <w:szCs w:val="28"/>
        </w:rPr>
        <w:t xml:space="preserve"> и творчества и прочие ценные накопления человечества. Что произойдет с таким человеком, как в будущем он зажив</w:t>
      </w:r>
      <w:r w:rsidR="0081008E">
        <w:rPr>
          <w:rFonts w:ascii="Times New Roman" w:hAnsi="Times New Roman" w:cs="Times New Roman"/>
          <w:sz w:val="28"/>
          <w:szCs w:val="28"/>
        </w:rPr>
        <w:t>ё</w:t>
      </w:r>
      <w:r w:rsidR="00241998">
        <w:rPr>
          <w:rFonts w:ascii="Times New Roman" w:hAnsi="Times New Roman" w:cs="Times New Roman"/>
          <w:sz w:val="28"/>
          <w:szCs w:val="28"/>
        </w:rPr>
        <w:t xml:space="preserve">т, какое даст потомство и выживет ли вообще? </w:t>
      </w:r>
      <w:r w:rsidR="007948A8">
        <w:rPr>
          <w:rFonts w:ascii="Times New Roman" w:hAnsi="Times New Roman" w:cs="Times New Roman"/>
          <w:sz w:val="28"/>
          <w:szCs w:val="28"/>
        </w:rPr>
        <w:t>Отвечу на эти вопросы, дополнив фразу</w:t>
      </w:r>
      <w:r w:rsidR="007948A8" w:rsidRPr="007948A8">
        <w:rPr>
          <w:rFonts w:ascii="Times New Roman" w:hAnsi="Times New Roman" w:cs="Times New Roman"/>
          <w:sz w:val="28"/>
          <w:szCs w:val="28"/>
        </w:rPr>
        <w:t xml:space="preserve"> </w:t>
      </w:r>
      <w:r w:rsidR="007948A8" w:rsidRPr="00A95058">
        <w:rPr>
          <w:rFonts w:ascii="Times New Roman" w:hAnsi="Times New Roman" w:cs="Times New Roman"/>
          <w:sz w:val="28"/>
          <w:szCs w:val="28"/>
        </w:rPr>
        <w:t>О</w:t>
      </w:r>
      <w:r w:rsidR="007948A8">
        <w:rPr>
          <w:rFonts w:ascii="Times New Roman" w:hAnsi="Times New Roman" w:cs="Times New Roman"/>
          <w:sz w:val="28"/>
          <w:szCs w:val="28"/>
        </w:rPr>
        <w:t>норе де</w:t>
      </w:r>
      <w:r w:rsidR="007948A8" w:rsidRPr="00A95058">
        <w:rPr>
          <w:rFonts w:ascii="Times New Roman" w:hAnsi="Times New Roman" w:cs="Times New Roman"/>
          <w:sz w:val="28"/>
          <w:szCs w:val="28"/>
        </w:rPr>
        <w:t xml:space="preserve">  Бальзак</w:t>
      </w:r>
      <w:r w:rsidR="007948A8">
        <w:rPr>
          <w:rFonts w:ascii="Times New Roman" w:hAnsi="Times New Roman" w:cs="Times New Roman"/>
          <w:sz w:val="28"/>
          <w:szCs w:val="28"/>
        </w:rPr>
        <w:t>а «</w:t>
      </w:r>
      <w:r w:rsidR="00610F02" w:rsidRPr="00A95058">
        <w:rPr>
          <w:rFonts w:ascii="Times New Roman" w:hAnsi="Times New Roman" w:cs="Times New Roman"/>
          <w:sz w:val="28"/>
          <w:szCs w:val="28"/>
        </w:rPr>
        <w:t>Б</w:t>
      </w:r>
      <w:r w:rsidR="007948A8">
        <w:rPr>
          <w:rFonts w:ascii="Times New Roman" w:hAnsi="Times New Roman" w:cs="Times New Roman"/>
          <w:sz w:val="28"/>
          <w:szCs w:val="28"/>
        </w:rPr>
        <w:t>удущее нации — в руках матерей» и педагогов.</w:t>
      </w:r>
      <w:r w:rsidR="00952B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2717" w:rsidRDefault="00DF2E6C" w:rsidP="00A733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E6C">
        <w:rPr>
          <w:rFonts w:ascii="Times New Roman" w:hAnsi="Times New Roman" w:cs="Times New Roman"/>
          <w:sz w:val="28"/>
          <w:szCs w:val="28"/>
        </w:rPr>
        <w:t>Процветание государства, благополучие народа зависят от доброты нравов</w:t>
      </w:r>
      <w:r w:rsidR="007948A8">
        <w:rPr>
          <w:rFonts w:ascii="Times New Roman" w:hAnsi="Times New Roman" w:cs="Times New Roman"/>
          <w:sz w:val="28"/>
          <w:szCs w:val="28"/>
        </w:rPr>
        <w:t>, которые были привиты в детстве</w:t>
      </w:r>
      <w:r w:rsidRPr="00DF2E6C">
        <w:rPr>
          <w:rFonts w:ascii="Times New Roman" w:hAnsi="Times New Roman" w:cs="Times New Roman"/>
          <w:sz w:val="28"/>
          <w:szCs w:val="28"/>
        </w:rPr>
        <w:t xml:space="preserve">, а доброта нравов </w:t>
      </w:r>
      <w:r w:rsidR="007948A8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Pr="00DF2E6C">
        <w:rPr>
          <w:rFonts w:ascii="Times New Roman" w:hAnsi="Times New Roman" w:cs="Times New Roman"/>
          <w:sz w:val="28"/>
          <w:szCs w:val="28"/>
        </w:rPr>
        <w:t>от воспитания</w:t>
      </w:r>
      <w:r w:rsidR="007948A8">
        <w:rPr>
          <w:rFonts w:ascii="Times New Roman" w:hAnsi="Times New Roman" w:cs="Times New Roman"/>
          <w:sz w:val="28"/>
          <w:szCs w:val="28"/>
        </w:rPr>
        <w:t xml:space="preserve">, которое ребенок получит. </w:t>
      </w:r>
    </w:p>
    <w:p w:rsidR="00DF2E6C" w:rsidRPr="00A95058" w:rsidRDefault="007948A8" w:rsidP="007948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говоря, что в моих руках будущее, я нисколько не преувеличиваю, свое</w:t>
      </w:r>
      <w:r w:rsidR="008100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роли в воспитании подрастающего поколения</w:t>
      </w:r>
      <w:r w:rsidR="0081008E">
        <w:rPr>
          <w:rFonts w:ascii="Times New Roman" w:hAnsi="Times New Roman" w:cs="Times New Roman"/>
          <w:sz w:val="28"/>
          <w:szCs w:val="28"/>
        </w:rPr>
        <w:t>, следующего за нами</w:t>
      </w:r>
      <w:r w:rsidR="0081008E" w:rsidRPr="0081008E">
        <w:rPr>
          <w:rFonts w:ascii="Times New Roman" w:hAnsi="Times New Roman" w:cs="Times New Roman"/>
          <w:sz w:val="28"/>
          <w:szCs w:val="28"/>
        </w:rPr>
        <w:t>. Оно в чем-то будет лучше нас,</w:t>
      </w:r>
      <w:r w:rsidR="0081008E">
        <w:rPr>
          <w:rFonts w:ascii="Times New Roman" w:hAnsi="Times New Roman" w:cs="Times New Roman"/>
          <w:sz w:val="28"/>
          <w:szCs w:val="28"/>
        </w:rPr>
        <w:t xml:space="preserve"> </w:t>
      </w:r>
      <w:r w:rsidR="0081008E" w:rsidRPr="0081008E">
        <w:rPr>
          <w:rFonts w:ascii="Times New Roman" w:hAnsi="Times New Roman" w:cs="Times New Roman"/>
          <w:sz w:val="28"/>
          <w:szCs w:val="28"/>
        </w:rPr>
        <w:t xml:space="preserve">умнее, оно не просто будет с уважением повторять то, что говорим мы ему, но и скажет что-то свое, новое или скажет то, что и мы, </w:t>
      </w:r>
      <w:r w:rsidR="00185CB4">
        <w:rPr>
          <w:rFonts w:ascii="Times New Roman" w:hAnsi="Times New Roman" w:cs="Times New Roman"/>
          <w:sz w:val="28"/>
          <w:szCs w:val="28"/>
        </w:rPr>
        <w:t xml:space="preserve">но </w:t>
      </w:r>
      <w:r w:rsidR="0081008E" w:rsidRPr="0081008E">
        <w:rPr>
          <w:rFonts w:ascii="Times New Roman" w:hAnsi="Times New Roman" w:cs="Times New Roman"/>
          <w:sz w:val="28"/>
          <w:szCs w:val="28"/>
        </w:rPr>
        <w:t>по</w:t>
      </w:r>
      <w:r w:rsidR="0081008E">
        <w:rPr>
          <w:rFonts w:ascii="Times New Roman" w:hAnsi="Times New Roman" w:cs="Times New Roman"/>
          <w:sz w:val="28"/>
          <w:szCs w:val="28"/>
        </w:rPr>
        <w:t xml:space="preserve"> </w:t>
      </w:r>
      <w:r w:rsidR="0081008E" w:rsidRPr="0081008E">
        <w:rPr>
          <w:rFonts w:ascii="Times New Roman" w:hAnsi="Times New Roman" w:cs="Times New Roman"/>
          <w:sz w:val="28"/>
          <w:szCs w:val="28"/>
        </w:rPr>
        <w:t>- своему. Если</w:t>
      </w:r>
      <w:r w:rsidR="0081008E">
        <w:rPr>
          <w:rFonts w:ascii="Times New Roman" w:hAnsi="Times New Roman" w:cs="Times New Roman"/>
          <w:sz w:val="28"/>
          <w:szCs w:val="28"/>
        </w:rPr>
        <w:t>,</w:t>
      </w:r>
      <w:r w:rsidR="0081008E" w:rsidRPr="0081008E">
        <w:rPr>
          <w:rFonts w:ascii="Times New Roman" w:hAnsi="Times New Roman" w:cs="Times New Roman"/>
          <w:sz w:val="28"/>
          <w:szCs w:val="28"/>
        </w:rPr>
        <w:t xml:space="preserve"> </w:t>
      </w:r>
      <w:r w:rsidR="0081008E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81008E" w:rsidRPr="0081008E">
        <w:rPr>
          <w:rFonts w:ascii="Times New Roman" w:hAnsi="Times New Roman" w:cs="Times New Roman"/>
          <w:sz w:val="28"/>
          <w:szCs w:val="28"/>
        </w:rPr>
        <w:t>мы</w:t>
      </w:r>
      <w:r w:rsidR="0081008E">
        <w:rPr>
          <w:rFonts w:ascii="Times New Roman" w:hAnsi="Times New Roman" w:cs="Times New Roman"/>
          <w:sz w:val="28"/>
          <w:szCs w:val="28"/>
        </w:rPr>
        <w:t xml:space="preserve"> воспитаем это в них и этому научим, </w:t>
      </w:r>
      <w:r w:rsidR="0081008E" w:rsidRPr="0081008E">
        <w:rPr>
          <w:rFonts w:ascii="Times New Roman" w:hAnsi="Times New Roman" w:cs="Times New Roman"/>
          <w:sz w:val="28"/>
          <w:szCs w:val="28"/>
        </w:rPr>
        <w:t>это даст нам возможность сохранить с годами ощущение движущейся и развивающейся жизни.</w:t>
      </w:r>
    </w:p>
    <w:sectPr w:rsidR="00DF2E6C" w:rsidRPr="00A95058" w:rsidSect="00CA0D02">
      <w:footerReference w:type="default" r:id="rId7"/>
      <w:pgSz w:w="11906" w:h="16838"/>
      <w:pgMar w:top="709" w:right="1134" w:bottom="1134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21" w:rsidRDefault="00F14821" w:rsidP="00CA0D02">
      <w:pPr>
        <w:spacing w:after="0" w:line="240" w:lineRule="auto"/>
      </w:pPr>
      <w:r>
        <w:separator/>
      </w:r>
    </w:p>
  </w:endnote>
  <w:endnote w:type="continuationSeparator" w:id="0">
    <w:p w:rsidR="00F14821" w:rsidRDefault="00F14821" w:rsidP="00CA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949720"/>
      <w:docPartObj>
        <w:docPartGallery w:val="Page Numbers (Bottom of Page)"/>
        <w:docPartUnique/>
      </w:docPartObj>
    </w:sdtPr>
    <w:sdtEndPr/>
    <w:sdtContent>
      <w:p w:rsidR="00CA0D02" w:rsidRDefault="00CA0D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26">
          <w:rPr>
            <w:noProof/>
          </w:rPr>
          <w:t>1</w:t>
        </w:r>
        <w:r>
          <w:fldChar w:fldCharType="end"/>
        </w:r>
      </w:p>
    </w:sdtContent>
  </w:sdt>
  <w:p w:rsidR="00CA0D02" w:rsidRDefault="00CA0D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21" w:rsidRDefault="00F14821" w:rsidP="00CA0D02">
      <w:pPr>
        <w:spacing w:after="0" w:line="240" w:lineRule="auto"/>
      </w:pPr>
      <w:r>
        <w:separator/>
      </w:r>
    </w:p>
  </w:footnote>
  <w:footnote w:type="continuationSeparator" w:id="0">
    <w:p w:rsidR="00F14821" w:rsidRDefault="00F14821" w:rsidP="00CA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3E6"/>
    <w:rsid w:val="00063B89"/>
    <w:rsid w:val="00185CB4"/>
    <w:rsid w:val="00204007"/>
    <w:rsid w:val="00241998"/>
    <w:rsid w:val="002D2281"/>
    <w:rsid w:val="0030351E"/>
    <w:rsid w:val="0042599A"/>
    <w:rsid w:val="00453E83"/>
    <w:rsid w:val="004551A8"/>
    <w:rsid w:val="005554A8"/>
    <w:rsid w:val="006026F9"/>
    <w:rsid w:val="00610F02"/>
    <w:rsid w:val="006319E4"/>
    <w:rsid w:val="00641D1B"/>
    <w:rsid w:val="007948A8"/>
    <w:rsid w:val="0081008E"/>
    <w:rsid w:val="00892826"/>
    <w:rsid w:val="00952BDC"/>
    <w:rsid w:val="009F2717"/>
    <w:rsid w:val="00A423E6"/>
    <w:rsid w:val="00A733DA"/>
    <w:rsid w:val="00A95058"/>
    <w:rsid w:val="00CA0D02"/>
    <w:rsid w:val="00DF2E6C"/>
    <w:rsid w:val="00F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D02"/>
  </w:style>
  <w:style w:type="paragraph" w:styleId="a5">
    <w:name w:val="footer"/>
    <w:basedOn w:val="a"/>
    <w:link w:val="a6"/>
    <w:uiPriority w:val="99"/>
    <w:unhideWhenUsed/>
    <w:rsid w:val="00CA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D02"/>
  </w:style>
  <w:style w:type="paragraph" w:styleId="a7">
    <w:name w:val="Balloon Text"/>
    <w:basedOn w:val="a"/>
    <w:link w:val="a8"/>
    <w:uiPriority w:val="99"/>
    <w:semiHidden/>
    <w:unhideWhenUsed/>
    <w:rsid w:val="00CA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Иришка</cp:lastModifiedBy>
  <cp:revision>11</cp:revision>
  <dcterms:created xsi:type="dcterms:W3CDTF">2019-01-14T15:52:00Z</dcterms:created>
  <dcterms:modified xsi:type="dcterms:W3CDTF">2019-12-22T11:31:00Z</dcterms:modified>
</cp:coreProperties>
</file>