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right"/>
        <w:rPr/>
      </w:pPr>
      <w:r>
        <w:rPr>
          <w:rFonts w:cs="Times New Roman" w:ascii="Times New Roman" w:hAnsi="Times New Roman"/>
          <w:bCs/>
          <w:color w:val="000000"/>
          <w:sz w:val="28"/>
          <w:szCs w:val="28"/>
        </w:rPr>
        <w:t>Михайлова Елена Степановна</w:t>
      </w:r>
    </w:p>
    <w:p>
      <w:pPr>
        <w:pStyle w:val="Normal"/>
        <w:widowControl w:val="false"/>
        <w:spacing w:lineRule="auto" w:line="240" w:before="0" w:after="0"/>
        <w:jc w:val="right"/>
        <w:rPr/>
      </w:pPr>
      <w:r>
        <w:rPr>
          <w:rFonts w:cs="Times New Roman" w:ascii="Times New Roman" w:hAnsi="Times New Roman"/>
          <w:bCs/>
          <w:color w:val="000000"/>
          <w:sz w:val="28"/>
          <w:szCs w:val="28"/>
        </w:rPr>
        <w:t>воспитатель</w:t>
      </w:r>
    </w:p>
    <w:p>
      <w:pPr>
        <w:pStyle w:val="Normal"/>
        <w:widowControl w:val="false"/>
        <w:spacing w:lineRule="auto" w:line="240" w:before="0" w:after="0"/>
        <w:jc w:val="right"/>
        <w:rPr/>
      </w:pPr>
      <w:r>
        <w:rPr>
          <w:rFonts w:cs="Times New Roman" w:ascii="Times New Roman" w:hAnsi="Times New Roman"/>
          <w:bCs/>
          <w:color w:val="000000"/>
          <w:sz w:val="28"/>
          <w:szCs w:val="28"/>
        </w:rPr>
        <w:t>МДОУ «Д/с № 121 к. в.» г. Магнитогорска</w:t>
      </w:r>
    </w:p>
    <w:p>
      <w:pPr>
        <w:pStyle w:val="Normal"/>
        <w:widowControl w:val="false"/>
        <w:spacing w:lineRule="auto" w:line="240" w:before="0" w:after="0"/>
        <w:jc w:val="center"/>
        <w:rPr>
          <w:rFonts w:ascii="Times New Roman" w:hAnsi="Times New Roman" w:cs="Times New Roman"/>
          <w:bCs/>
          <w:color w:val="000000"/>
          <w:sz w:val="28"/>
          <w:szCs w:val="28"/>
        </w:rPr>
      </w:pPr>
      <w:r>
        <w:rPr/>
      </w:r>
    </w:p>
    <w:p>
      <w:pPr>
        <w:pStyle w:val="Normal"/>
        <w:widowControl w:val="false"/>
        <w:spacing w:lineRule="auto" w:line="240" w:before="0" w:after="0"/>
        <w:jc w:val="center"/>
        <w:rPr>
          <w:b/>
          <w:b/>
          <w:bCs/>
        </w:rPr>
      </w:pPr>
      <w:r>
        <w:rPr>
          <w:rFonts w:cs="Times New Roman" w:ascii="Times New Roman" w:hAnsi="Times New Roman"/>
          <w:b/>
          <w:bCs/>
          <w:color w:val="000000"/>
          <w:sz w:val="28"/>
          <w:szCs w:val="28"/>
        </w:rPr>
        <w:t xml:space="preserve">Эссе </w:t>
      </w:r>
      <w:r>
        <w:rPr>
          <w:rFonts w:cs="Times New Roman" w:ascii="Times New Roman" w:hAnsi="Times New Roman"/>
          <w:b/>
          <w:bCs/>
          <w:color w:val="000000"/>
          <w:sz w:val="28"/>
          <w:szCs w:val="28"/>
        </w:rPr>
        <w:t>на тему:</w:t>
      </w:r>
    </w:p>
    <w:p>
      <w:pPr>
        <w:pStyle w:val="Normal"/>
        <w:widowControl w:val="false"/>
        <w:spacing w:lineRule="auto" w:line="240" w:before="0" w:after="0"/>
        <w:jc w:val="center"/>
        <w:rPr>
          <w:b/>
          <w:b/>
          <w:bCs/>
        </w:rPr>
      </w:pPr>
      <w:r>
        <w:rPr>
          <w:rFonts w:cs="Times New Roman" w:ascii="Times New Roman" w:hAnsi="Times New Roman"/>
          <w:b/>
          <w:bCs/>
          <w:color w:val="000000"/>
          <w:sz w:val="28"/>
          <w:szCs w:val="28"/>
        </w:rPr>
        <w:t>«</w:t>
      </w:r>
      <w:r>
        <w:rPr>
          <w:rFonts w:cs="Times New Roman" w:ascii="Times New Roman" w:hAnsi="Times New Roman"/>
          <w:b/>
          <w:bCs/>
          <w:color w:val="000000"/>
          <w:sz w:val="28"/>
          <w:szCs w:val="28"/>
        </w:rPr>
        <w:t>Я - воспитатель»</w:t>
      </w:r>
    </w:p>
    <w:p>
      <w:pPr>
        <w:pStyle w:val="Normal"/>
        <w:widowControl w:val="false"/>
        <w:spacing w:lineRule="auto" w:line="240" w:before="0" w:after="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color w:val="000000"/>
          <w:sz w:val="28"/>
          <w:szCs w:val="28"/>
          <w:highlight w:val="white"/>
        </w:rPr>
        <w:t xml:space="preserve">«Воспитатель сам должен быть тем, </w:t>
      </w:r>
    </w:p>
    <w:p>
      <w:pPr>
        <w:pStyle w:val="Normal"/>
        <w:widowControl w:val="false"/>
        <w:spacing w:lineRule="auto" w:line="240" w:before="0" w:after="0"/>
        <w:jc w:val="right"/>
        <w:rPr>
          <w:rFonts w:ascii="Times New Roman" w:hAnsi="Times New Roman" w:cs="Times New Roman"/>
          <w:b/>
          <w:b/>
          <w:bCs/>
          <w:i/>
          <w:i/>
          <w:iCs/>
          <w:color w:val="000000"/>
          <w:sz w:val="28"/>
          <w:szCs w:val="28"/>
          <w:highlight w:val="white"/>
        </w:rPr>
      </w:pPr>
      <w:r>
        <w:rPr>
          <w:rFonts w:cs="Times New Roman" w:ascii="Times New Roman" w:hAnsi="Times New Roman"/>
          <w:color w:val="000000"/>
          <w:sz w:val="28"/>
          <w:szCs w:val="28"/>
          <w:highlight w:val="white"/>
        </w:rPr>
        <w:t>чем он хочет сделать воспитанника...»</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color w:val="000000"/>
          <w:sz w:val="28"/>
          <w:szCs w:val="28"/>
          <w:highlight w:val="white"/>
        </w:rPr>
        <w:t>В. И. Даль</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color w:val="000000"/>
          <w:sz w:val="28"/>
          <w:szCs w:val="28"/>
        </w:rPr>
        <w:t>Много профессий на свете, но эту профессию не выбирают, выбирает ОНА! Случайных людей здесь не бывает, они просто не смогут жить в этой атмосфере.</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color w:val="000000"/>
          <w:sz w:val="28"/>
          <w:szCs w:val="28"/>
        </w:rPr>
        <w:t xml:space="preserve">А что значит для меня, быть воспитателем? </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 xml:space="preserve">Это значит  </w:t>
      </w:r>
      <w:r>
        <w:rPr>
          <w:rFonts w:cs="Times New Roman" w:ascii="Times New Roman" w:hAnsi="Times New Roman"/>
          <w:color w:val="000000"/>
          <w:sz w:val="28"/>
          <w:szCs w:val="28"/>
        </w:rPr>
        <w:t>по - матерински окружать заботой, нежностью, лаской и вниманием сразу более двадцати малышей и каждого в отдельности, а в ответ получаешь  бурю эмоций и огромный заряд позитива. Но главное – воспитатель должен уметь любить детей, причём – всех детей, не смотря на то, что все они разные: каждый со своим характером и причудами, и чувства вызывают разные. Ко всем своим воспитанникам нужно научиться относиться объективно, ведь за каждым характером скрывается личность, которой нужно помочь совершенствоваться.</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 xml:space="preserve">Почему я выбрала профессию воспитателя? </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Выбор профессии был более чем сознательным.</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Ответ на этот вопрос очень прост: это не просто профессия или работа - это призвание, состояние души, образ жизни.</w:t>
      </w:r>
    </w:p>
    <w:p>
      <w:pPr>
        <w:pStyle w:val="Normal"/>
        <w:widowControl w:val="false"/>
        <w:spacing w:lineRule="auto" w:line="240" w:before="0" w:after="0"/>
        <w:ind w:firstLine="737"/>
        <w:jc w:val="both"/>
        <w:rPr>
          <w:rFonts w:ascii="Times New Roman" w:hAnsi="Times New Roman" w:cs="Times New Roman"/>
          <w:color w:val="000000"/>
          <w:sz w:val="28"/>
          <w:szCs w:val="28"/>
        </w:rPr>
      </w:pPr>
      <w:r>
        <w:rPr>
          <w:rFonts w:cs="Times New Roman" w:ascii="Times New Roman" w:hAnsi="Times New Roman"/>
          <w:color w:val="000000"/>
          <w:sz w:val="28"/>
          <w:szCs w:val="28"/>
        </w:rPr>
        <w:t>«Воспитателем, как и художником, нужно родиться» (Карл Вебер, немецкий композитор).</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 xml:space="preserve">Каждый дорогу жизни выбирает по-своему. И я действительно считаю, что я родилась воспитателем. Еще учась в старших классах, во время летних каникул, я работала в детском саду младшим воспитателем. И я видела перед собой пример общения воспитателя с детьми: оно было комфортным, заботливым с учетом необходимости в развитии. Воспитатель старалась учесть потребности каждого ребенка и создать для него лучшие условия, условия, которые бы способствовали постижению ребенком общечеловеческой культуры, заложенной в окружающем мире: предметах, природе, человеческих отношениях. Моя наставница изучала с детьми много нового и знакомила их с разнообразными способами познания. Я старалась быть похожей на нее. </w:t>
      </w:r>
      <w:r>
        <w:rPr>
          <w:rFonts w:cs="Times New Roman" w:ascii="Times New Roman" w:hAnsi="Times New Roman"/>
          <w:color w:val="000000"/>
          <w:sz w:val="28"/>
          <w:szCs w:val="28"/>
        </w:rPr>
        <w:t>И когда я видела улыбки детей и счастливые лица их родителей, хотелось</w:t>
        <w:br/>
        <w:t>верить, что отдавая частицу себя, своей души и своего сердца каждому ребёнку,  я делаю этот мир добрее и лучше…</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Мне уже тогда нравилось общаться с детьми, хотя и была совсем девчонкой, сделала свой выбор. И я нисколько не жалею, что пошла работать воспитателем.</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 xml:space="preserve">«Воспитатель» - это призвание, а для меня - смысл жизни. </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Детский сад - это мой второй дом, где я создаю уют и тепло для своих воспитанников.</w:t>
      </w:r>
    </w:p>
    <w:p>
      <w:pPr>
        <w:pStyle w:val="Normal"/>
        <w:widowControl w:val="false"/>
        <w:spacing w:lineRule="auto" w:line="240" w:before="0" w:after="0"/>
        <w:ind w:firstLine="737"/>
        <w:jc w:val="both"/>
        <w:rPr/>
      </w:pPr>
      <w:r>
        <w:rPr>
          <w:rFonts w:cs="Times New Roman" w:ascii="Times New Roman" w:hAnsi="Times New Roman"/>
          <w:sz w:val="28"/>
          <w:szCs w:val="28"/>
        </w:rPr>
        <w:t>Сказать, что работа - это каждодневный праздник - трудно, все же мы каждый день имеем дело с разными характерами. Бывает и очень трудно. Иногда просто опускаются руки, но стоит кому-то из детей тебе улыбнуться, и все - ты понимаешь, что просто н</w:t>
      </w:r>
      <w:bookmarkStart w:id="0" w:name="_GoBack"/>
      <w:bookmarkEnd w:id="0"/>
      <w:r>
        <w:rPr>
          <w:rFonts w:cs="Times New Roman" w:ascii="Times New Roman" w:hAnsi="Times New Roman"/>
          <w:sz w:val="28"/>
          <w:szCs w:val="28"/>
        </w:rPr>
        <w:t xml:space="preserve">е в силах их предать. Не зря же малыши  младших групп, забывшись, называют тебя мамой. Разве это не высший балл доверия? </w:t>
      </w:r>
    </w:p>
    <w:p>
      <w:pPr>
        <w:pStyle w:val="Normal"/>
        <w:widowControl w:val="false"/>
        <w:spacing w:lineRule="auto" w:line="240" w:before="0" w:after="0"/>
        <w:ind w:firstLine="737"/>
        <w:jc w:val="both"/>
        <w:rPr/>
      </w:pPr>
      <w:r>
        <w:rPr>
          <w:rFonts w:cs="Times New Roman" w:ascii="Times New Roman" w:hAnsi="Times New Roman"/>
          <w:sz w:val="28"/>
          <w:szCs w:val="28"/>
        </w:rPr>
        <w:t>Часто думаю, а правильно ли я сделала свой выбор?</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Я могу с уверенностью сказать: «да».</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Всей своей жизнью стараюсь доказать, что мне не зря доверено «сеять разумное, доброе, вечное» в маленькие души самых прекрасных сокровищ на Земле!</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Многие дети, которые ходили ко мне в группу, давно уже работают или учатся в школе, но не забывают меня. Приходят ко мне, рассказывают о своих успехах, достижениях, советуются, делятся сокровенным.… И родители бывших моих воспитанников тоже обо мне помнят и благодарят за помощь в воспитании детей, за хорошую подготовку к школе и к жизни в целом. А многие мои воспитанники уже ведут своих детей в детский сад и часто стремятся попасть ко мне в группу…</w:t>
      </w:r>
    </w:p>
    <w:p>
      <w:pPr>
        <w:pStyle w:val="Normal"/>
        <w:widowControl w:val="false"/>
        <w:spacing w:lineRule="auto" w:line="240" w:before="0" w:after="0"/>
        <w:ind w:firstLine="737"/>
        <w:jc w:val="both"/>
        <w:rPr/>
      </w:pPr>
      <w:r>
        <w:rPr>
          <w:rFonts w:cs="Times New Roman" w:ascii="Times New Roman" w:hAnsi="Times New Roman"/>
          <w:sz w:val="28"/>
          <w:szCs w:val="28"/>
        </w:rPr>
        <w:t>Я уверена, что детей надо любить такими,  какие они есть.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каждого.</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Всегда нужно верить в возможности каждого ребёнка, в то доброе, что в нём заложено.</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Я учу детей добру, заботе о ближнем, уважению к другим людям на примерах героев народных произведений, читая и анализируя русские народные сказки, беседуя и играя. С раннего детства формирую такие черты характера, которые помогут ему стать человеком и гражданином общества.</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 xml:space="preserve">Воспитываю любовь и уважение к родителям, к родному дому, детскому саду,   городу. Развиваю у детей интерес к доступным для их возраста явлениям общественной жизни.  чувства гордости за достижения страны, любовь и уважение к армии, гордость за мужество воинов. </w:t>
      </w:r>
    </w:p>
    <w:p>
      <w:pPr>
        <w:pStyle w:val="Normal"/>
        <w:widowControl w:val="fals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Мои дети в старших группах принимают активное участие в  городских, региональных  конкурсах, таких как «Почемучки», « Звездочки Магнитки», «Надежды Магнитки», «Снеговик», «Юные чтецы», «Снегурочка»   и  занимают призовые места.  Я горжусь достижениями своих мальчишек и девчонок, потому что просто уверена, что они самые лучшие!</w:t>
      </w:r>
    </w:p>
    <w:p>
      <w:pPr>
        <w:pStyle w:val="Normal"/>
        <w:widowControl w:val="fals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 xml:space="preserve">Стараюсь активно участвовать в жизни  детского сада: провожу открытые занятия, утренники, консультации для воспитателей. </w:t>
      </w:r>
    </w:p>
    <w:p>
      <w:pPr>
        <w:pStyle w:val="Normal"/>
        <w:widowControl w:val="fals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И  очень приятно, когда твою работу положительно оценивают не только дети, но и их родители.</w:t>
      </w:r>
    </w:p>
    <w:p>
      <w:pPr>
        <w:pStyle w:val="Normal"/>
        <w:widowControl w:val="fals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Для того чтобы родители были заинтересованы в развитии своих детей и больше общались с ними, предлагаю принимать    участие в  организуемых в группе, детском саду  конкурсах: «Лучший клоун», «Новогодняя игрушка», «Кормушка», «Нестандартное физкультурное оборудование».</w:t>
      </w:r>
    </w:p>
    <w:p>
      <w:pPr>
        <w:pStyle w:val="Normal"/>
        <w:widowControl w:val="fals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 xml:space="preserve">Быть воспитателем в современных условиях сложно и ответственно, так как нужны не только всесторонние знания, опыт, но и огромное терпение.  Необходимо постоянно находиться в творческом поиске, вносить в работу что-то новое, но при этом не отступать от лучших традиций в дошкольной педагогике. </w:t>
      </w:r>
    </w:p>
    <w:p>
      <w:pPr>
        <w:pStyle w:val="Normal"/>
        <w:widowControl w:val="false"/>
        <w:spacing w:lineRule="auto" w:line="240" w:before="0" w:after="0"/>
        <w:ind w:firstLine="680"/>
        <w:jc w:val="both"/>
        <w:rPr>
          <w:rFonts w:ascii="Times New Roman" w:hAnsi="Times New Roman" w:cs="Times New Roman"/>
          <w:b/>
          <w:b/>
          <w:bCs/>
          <w:sz w:val="28"/>
          <w:szCs w:val="28"/>
        </w:rPr>
      </w:pPr>
      <w:r>
        <w:rPr>
          <w:rFonts w:cs="Times New Roman" w:ascii="Times New Roman" w:hAnsi="Times New Roman"/>
          <w:sz w:val="28"/>
          <w:szCs w:val="28"/>
        </w:rPr>
        <w:t>Работа воспитателя многогранна: я учу детей и сама у них учусь.</w:t>
      </w:r>
    </w:p>
    <w:p>
      <w:pPr>
        <w:pStyle w:val="Normal"/>
        <w:widowControl w:val="fals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Наша профессия нужна и призвана сделать частью общества детей, подготовленных к дальнейшей жизни, уверенных в себе, желающих учиться дальше.</w:t>
      </w:r>
    </w:p>
    <w:p>
      <w:pPr>
        <w:pStyle w:val="Normal"/>
        <w:widowControl w:val="fals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Горжусь, что причастна к становлению личности, оказанию помощи родителям в адаптации детей к дальнейшей жизни в современном обществе, мире.</w:t>
      </w:r>
    </w:p>
    <w:p>
      <w:pPr>
        <w:pStyle w:val="Normal"/>
        <w:widowControl w:val="fals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Педагогический опыт приходил поэтапно – вместе с опытом формировалось и педагогическое кредо, в основу которого заложено отношение к детям.</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Ребенок - это самая главная ценность в моей деятельности,   и я,  как педагог, несу ответственность за то, чтобы этот ребенок состоялся как личность. То есть не был сломан, унижен, чтобы он узнал,  кто он, понял, каковы его возможности, что он умеет, чего хочет и чего не хочет.</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 xml:space="preserve">«Если воспитатель имеет только любовь к делу, он будет хороший воспитатель» </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 xml:space="preserve">Часто бывает,  молодые педагоги  ждут за свою работу благодарности. </w:t>
      </w:r>
    </w:p>
    <w:p>
      <w:pPr>
        <w:pStyle w:val="Normal"/>
        <w:widowControl w:val="false"/>
        <w:spacing w:lineRule="auto" w:line="240" w:before="0" w:after="0"/>
        <w:ind w:firstLine="737"/>
        <w:jc w:val="both"/>
        <w:rPr>
          <w:rFonts w:ascii="Times New Roman" w:hAnsi="Times New Roman" w:cs="Times New Roman"/>
          <w:sz w:val="28"/>
          <w:szCs w:val="28"/>
        </w:rPr>
      </w:pPr>
      <w:r>
        <w:rPr>
          <w:rFonts w:cs="Times New Roman" w:ascii="Times New Roman" w:hAnsi="Times New Roman"/>
          <w:sz w:val="28"/>
          <w:szCs w:val="28"/>
        </w:rPr>
        <w:t xml:space="preserve">Но разве это правильно? </w:t>
      </w:r>
    </w:p>
    <w:p>
      <w:pPr>
        <w:pStyle w:val="Normal"/>
        <w:widowControl w:val="fals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Если за свой труд ждать благодарности, то работать в детском саду  не стоит. Никто никому ничего не должен, тем более детям.</w:t>
      </w:r>
    </w:p>
    <w:p>
      <w:pPr>
        <w:pStyle w:val="Normal"/>
        <w:widowControl w:val="fals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 xml:space="preserve">Кто-то становится воспитателем целенаправленно, ещё со школьной скамьи понимая ценность этой великой профессии и, ставя перед собой цель, добивается её. </w:t>
      </w:r>
    </w:p>
    <w:p>
      <w:pPr>
        <w:pStyle w:val="Normal"/>
        <w:widowControl w:val="fals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 xml:space="preserve">Для кого-то этот путь нелёгок и тернист. Это ещё раз подтверждает, что профессия воспитателя –это жизнь, а в жизни всё бывает по-разному. Но людей, несущих это гордое звание, объединяет одно –они с радостью отдают своё сердце детям и не мыслят свою жизнь без этого! </w:t>
      </w:r>
    </w:p>
    <w:p>
      <w:pPr>
        <w:pStyle w:val="Normal"/>
        <w:widowControl w:val="fals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 xml:space="preserve">Но важно не столько мнение окружающих, сколько Важен сам процесс ежеминутного взаимодействия с детьми. Хотя всё в жизни взаимосвязано. Если   ребёнок с  радостью переступает каждый день порог детского сада, встречает тебя с улыбкой,  даже если он уже учится в школе,  играет в сюжетно-ролевую игру «Детский сад  » дома, непременно становясь именно на твоё место – понимаешь, что это наивысшая оценка твоего труда, труда воспитателя, даже если  нет наград и медалей. </w:t>
      </w:r>
    </w:p>
    <w:p>
      <w:pPr>
        <w:pStyle w:val="Normal"/>
        <w:widowControl w:val="false"/>
        <w:spacing w:lineRule="auto" w:line="240" w:before="0" w:after="0"/>
        <w:ind w:firstLine="680"/>
        <w:jc w:val="both"/>
        <w:rPr>
          <w:rFonts w:ascii="Times New Roman" w:hAnsi="Times New Roman" w:cs="Times New Roman"/>
          <w:sz w:val="28"/>
          <w:szCs w:val="28"/>
        </w:rPr>
      </w:pPr>
      <w:r>
        <w:rPr>
          <w:rFonts w:cs="Times New Roman" w:ascii="Times New Roman" w:hAnsi="Times New Roman"/>
          <w:sz w:val="28"/>
          <w:szCs w:val="28"/>
        </w:rPr>
        <w:t>Высшая награда –любовь детей!</w:t>
      </w:r>
    </w:p>
    <w:p>
      <w:pPr>
        <w:pStyle w:val="Normal"/>
        <w:widowControl w:val="false"/>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40" w:before="0" w:after="160"/>
        <w:rPr/>
      </w:pPr>
      <w:r>
        <w:rPr/>
      </w:r>
    </w:p>
    <w:sectPr>
      <w:type w:val="nextPage"/>
      <w:pgSz w:w="12240" w:h="15840"/>
      <w:pgMar w:left="567" w:right="567" w:header="0" w:top="567" w:footer="0" w:bottom="56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6f88"/>
    <w:pPr>
      <w:widowControl/>
      <w:bidi w:val="0"/>
      <w:spacing w:lineRule="auto" w:line="259" w:before="0" w:after="160"/>
      <w:jc w:val="left"/>
    </w:pPr>
    <w:rPr>
      <w:rFonts w:ascii="Calibri" w:hAnsi="Calibri" w:eastAsia="Calibri" w:cs=""/>
      <w:color w:val="00000A"/>
      <w:sz w:val="22"/>
      <w:szCs w:val="22"/>
      <w:lang w:val="ru-RU" w:eastAsia="en-US" w:bidi="ar-SA"/>
    </w:rPr>
  </w:style>
  <w:style w:type="character" w:styleId="DefaultParagraphFont" w:default="1">
    <w:name w:val="Default Paragraph Font"/>
    <w:uiPriority w:val="1"/>
    <w:semiHidden/>
    <w:unhideWhenUsed/>
    <w:qFormat/>
    <w:rPr/>
  </w:style>
  <w:style w:type="paragraph" w:styleId="Style14" w:customStyle="1">
    <w:name w:val="Заголовок"/>
    <w:basedOn w:val="Normal"/>
    <w:next w:val="Style15"/>
    <w:qFormat/>
    <w:rsid w:val="00e353a0"/>
    <w:pPr>
      <w:keepNext/>
      <w:spacing w:before="240" w:after="120"/>
    </w:pPr>
    <w:rPr>
      <w:rFonts w:ascii="Liberation Sans" w:hAnsi="Liberation Sans" w:eastAsia="Microsoft YaHei" w:cs="Mangal"/>
      <w:sz w:val="28"/>
      <w:szCs w:val="28"/>
    </w:rPr>
  </w:style>
  <w:style w:type="paragraph" w:styleId="Style15">
    <w:name w:val="Основной текст"/>
    <w:basedOn w:val="Normal"/>
    <w:rsid w:val="00e353a0"/>
    <w:pPr>
      <w:spacing w:lineRule="auto" w:line="288" w:before="0" w:after="140"/>
    </w:pPr>
    <w:rPr/>
  </w:style>
  <w:style w:type="paragraph" w:styleId="Style16">
    <w:name w:val="Список"/>
    <w:basedOn w:val="Style15"/>
    <w:rsid w:val="00e353a0"/>
    <w:pPr/>
    <w:rPr>
      <w:rFonts w:cs="Mangal"/>
    </w:rPr>
  </w:style>
  <w:style w:type="paragraph" w:styleId="Style17" w:customStyle="1">
    <w:name w:val="Название"/>
    <w:basedOn w:val="Normal"/>
    <w:qFormat/>
    <w:rsid w:val="00e353a0"/>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e353a0"/>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LibreOffice/5.0.4.2$Windows_x86 LibreOffice_project/2b9802c1994aa0b7dc6079e128979269cf95bc78</Application>
  <Paragraphs>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2002-01-01T10:36:00Z</dcterms:created>
  <dc:creator>f</dc:creator>
  <dc:language>ru-RU</dc:language>
  <dcterms:modified xsi:type="dcterms:W3CDTF">2019-08-23T12:48:33Z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