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EC" w:rsidRDefault="004569EC" w:rsidP="004569EC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C74A3">
        <w:rPr>
          <w:rFonts w:ascii="Times New Roman" w:hAnsi="Times New Roman"/>
          <w:b/>
          <w:bCs/>
          <w:sz w:val="32"/>
          <w:szCs w:val="32"/>
        </w:rPr>
        <w:t>Эссе на тему:</w:t>
      </w:r>
      <w:r w:rsidRPr="00FC74A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FC74A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«Моя педагогическая философия»</w:t>
      </w:r>
    </w:p>
    <w:p w:rsidR="004569EC" w:rsidRPr="00FC74A3" w:rsidRDefault="004569EC" w:rsidP="004569EC">
      <w:pPr>
        <w:spacing w:after="0" w:line="240" w:lineRule="auto"/>
        <w:jc w:val="center"/>
        <w:outlineLvl w:val="2"/>
        <w:rPr>
          <w:rStyle w:val="c0"/>
          <w:rFonts w:ascii="Times New Roman" w:hAnsi="Times New Roman"/>
          <w:b/>
          <w:bCs/>
          <w:sz w:val="32"/>
          <w:szCs w:val="32"/>
        </w:rPr>
      </w:pPr>
    </w:p>
    <w:p w:rsidR="004569EC" w:rsidRPr="00FC74A3" w:rsidRDefault="004569EC" w:rsidP="004569EC">
      <w:pPr>
        <w:pStyle w:val="c8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Учитель! Он всегда в дороге!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В заботах, поиске, тревоге,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И никогда покоя нет!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Он сам себя всех строже судит,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Он весь земной, он рвётся ввысь;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Не счесть, пожалуй, сколько судеб</w:t>
      </w:r>
    </w:p>
    <w:p w:rsidR="004569EC" w:rsidRPr="00FC74A3" w:rsidRDefault="004569EC" w:rsidP="004569EC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С его судьбой переплелись!</w:t>
      </w:r>
    </w:p>
    <w:p w:rsidR="004569EC" w:rsidRPr="00FC74A3" w:rsidRDefault="004569EC" w:rsidP="004569EC">
      <w:pPr>
        <w:pStyle w:val="c12"/>
        <w:spacing w:before="0" w:beforeAutospacing="0" w:after="0" w:afterAutospacing="0"/>
        <w:jc w:val="right"/>
        <w:rPr>
          <w:sz w:val="32"/>
          <w:szCs w:val="32"/>
        </w:rPr>
      </w:pPr>
      <w:r w:rsidRPr="00FC74A3">
        <w:rPr>
          <w:rStyle w:val="c0"/>
          <w:sz w:val="32"/>
          <w:szCs w:val="32"/>
        </w:rPr>
        <w:t>Д.С.Лихачёв.</w:t>
      </w:r>
    </w:p>
    <w:p w:rsidR="004569EC" w:rsidRDefault="004569EC" w:rsidP="004569EC">
      <w:pPr>
        <w:spacing w:after="0" w:line="240" w:lineRule="auto"/>
        <w:ind w:firstLine="1134"/>
        <w:outlineLvl w:val="2"/>
        <w:rPr>
          <w:rFonts w:ascii="Times New Roman" w:hAnsi="Times New Roman"/>
          <w:bCs/>
          <w:sz w:val="32"/>
          <w:szCs w:val="32"/>
        </w:rPr>
      </w:pP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bCs/>
          <w:sz w:val="32"/>
          <w:szCs w:val="32"/>
        </w:rPr>
        <w:t>У меня старший сын  как-то спросил, почему я выбрала профессию учитель-логопед? Я ответила, не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C74A3">
        <w:rPr>
          <w:rFonts w:ascii="Times New Roman" w:hAnsi="Times New Roman"/>
          <w:bCs/>
          <w:sz w:val="32"/>
          <w:szCs w:val="32"/>
        </w:rPr>
        <w:t>задумываясь, что всегда хотела быть кому-то нужной, ведь не зря нас создал Бог, что человек должен выбирать себе профессию, при которой он будет полезный людям.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Прежде, чем я выбрала свою любимую профессию, я окончила </w:t>
      </w:r>
      <w:proofErr w:type="spellStart"/>
      <w:r w:rsidRPr="00FC74A3">
        <w:rPr>
          <w:rFonts w:ascii="Times New Roman" w:hAnsi="Times New Roman"/>
          <w:sz w:val="32"/>
          <w:szCs w:val="32"/>
        </w:rPr>
        <w:t>губахинское</w:t>
      </w:r>
      <w:proofErr w:type="spellEnd"/>
      <w:r w:rsidRPr="00FC74A3">
        <w:rPr>
          <w:rFonts w:ascii="Times New Roman" w:hAnsi="Times New Roman"/>
          <w:sz w:val="32"/>
          <w:szCs w:val="32"/>
        </w:rPr>
        <w:t xml:space="preserve"> медицинское училище, </w:t>
      </w:r>
      <w:r>
        <w:rPr>
          <w:rFonts w:ascii="Times New Roman" w:hAnsi="Times New Roman"/>
          <w:sz w:val="32"/>
          <w:szCs w:val="32"/>
        </w:rPr>
        <w:t>я горжусь,</w:t>
      </w:r>
      <w:r w:rsidRPr="00FC74A3">
        <w:rPr>
          <w:rFonts w:ascii="Times New Roman" w:hAnsi="Times New Roman"/>
          <w:sz w:val="32"/>
          <w:szCs w:val="32"/>
        </w:rPr>
        <w:t xml:space="preserve"> что большинство людей в моей родне</w:t>
      </w:r>
      <w:r>
        <w:rPr>
          <w:rFonts w:ascii="Times New Roman" w:hAnsi="Times New Roman"/>
          <w:sz w:val="32"/>
          <w:szCs w:val="32"/>
        </w:rPr>
        <w:t xml:space="preserve"> – медики. О</w:t>
      </w:r>
      <w:r w:rsidRPr="00FC74A3">
        <w:rPr>
          <w:rFonts w:ascii="Times New Roman" w:hAnsi="Times New Roman"/>
          <w:sz w:val="32"/>
          <w:szCs w:val="32"/>
        </w:rPr>
        <w:t>тучившись 5 лет, я стала медицинской сестрой общей практики. Работала в Пермском областном ожоговом центре в бригаде реанимации и интенсивной терапии. И мне тогда казалось, что вот он мой путь! Помогать людям! Сказать, что труд был тяжёлый - ничего не сказать. Эмоциональные срывы и опустошение от почти ежедневных смертей пациентов. Особенно жалко было детей, ведь чаще случалась беда из-за безалаберности взрослых. На работу я бежала с радостью, дома переживала за своих больных, "как там они без меня..."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Выйдя замуж, я решила сменить профессию, на более "спокойную", но чтобы тесно была связана с медициной и точно - для помощи людям. И я не придумала ничего интересней, чем профессия: учитель-логопед. Именно в этой педагогической профессии  виден результат помощи людям, где тесно переплетается педагогика и медицина.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И я стала учителем - логопедом! Я горжусь своим </w:t>
      </w:r>
      <w:proofErr w:type="gramStart"/>
      <w:r w:rsidRPr="00FC74A3">
        <w:rPr>
          <w:rFonts w:ascii="Times New Roman" w:hAnsi="Times New Roman"/>
          <w:sz w:val="32"/>
          <w:szCs w:val="32"/>
        </w:rPr>
        <w:t>выбором</w:t>
      </w:r>
      <w:proofErr w:type="gramEnd"/>
      <w:r w:rsidRPr="00FC74A3">
        <w:rPr>
          <w:rFonts w:ascii="Times New Roman" w:hAnsi="Times New Roman"/>
          <w:sz w:val="32"/>
          <w:szCs w:val="32"/>
        </w:rPr>
        <w:t xml:space="preserve"> поскольку логопед, одна из самых древних и самых сложных профессий!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C74A3">
        <w:rPr>
          <w:rFonts w:ascii="Times New Roman" w:hAnsi="Times New Roman"/>
          <w:sz w:val="32"/>
          <w:szCs w:val="32"/>
        </w:rPr>
        <w:t>Мой труд - это мой духовный путь, мое служение.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Современный учитель-логопед - это </w:t>
      </w:r>
      <w:proofErr w:type="gramStart"/>
      <w:r w:rsidRPr="00FC74A3">
        <w:rPr>
          <w:rFonts w:ascii="Times New Roman" w:hAnsi="Times New Roman"/>
          <w:sz w:val="32"/>
          <w:szCs w:val="32"/>
        </w:rPr>
        <w:t>педагог, работающий с детьми с патологией речи и совершает</w:t>
      </w:r>
      <w:proofErr w:type="gramEnd"/>
      <w:r w:rsidRPr="00FC74A3">
        <w:rPr>
          <w:rFonts w:ascii="Times New Roman" w:hAnsi="Times New Roman"/>
          <w:sz w:val="32"/>
          <w:szCs w:val="32"/>
        </w:rPr>
        <w:t xml:space="preserve"> вклад в их будущее, формируя навыки владения красивой и правильной речью.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Профессия учителя-логопеда – это тяжелый труд, требующий постоянной концентрации, самоотдачи, внимания, терпения, понимания и доброго сердца</w:t>
      </w:r>
      <w:r>
        <w:rPr>
          <w:rFonts w:ascii="Times New Roman" w:hAnsi="Times New Roman"/>
          <w:sz w:val="32"/>
          <w:szCs w:val="32"/>
        </w:rPr>
        <w:t xml:space="preserve"> и терпения. 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lastRenderedPageBreak/>
        <w:t>Ежедневно, работая с де</w:t>
      </w:r>
      <w:r>
        <w:rPr>
          <w:rFonts w:ascii="Times New Roman" w:hAnsi="Times New Roman"/>
          <w:sz w:val="32"/>
          <w:szCs w:val="32"/>
        </w:rPr>
        <w:t>тьми, мы должны помнить: что ТО</w:t>
      </w:r>
      <w:r w:rsidRPr="00FC74A3">
        <w:rPr>
          <w:rFonts w:ascii="Times New Roman" w:hAnsi="Times New Roman"/>
          <w:sz w:val="32"/>
          <w:szCs w:val="32"/>
        </w:rPr>
        <w:t>, что дети смогут почерпнуть сегодня, даст им перспективу для будущего развития и самосовершенствования.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Профессия логопеда является очень гуманной, ведь развитие ребенка – это путь истины, поиска своего уникального и неповторимого «Я», это путь формирования индивидуальности ребенка, долгий и трудный, но прекрасный и неповторимый.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Ведь, на мой взгляд, только благодаря самоотверженной любви лучших педагогов, вся система образования в целом, и система коррекции в частности, до сих пор существует и развивается в нашей стране. Педагоги, принимающие свою профессию как служение, не останавливаются и не опускают руки перед любыми трудностями, которых в профессии учителя-логопеда ежедневно возникает огромное множество. </w:t>
      </w:r>
      <w:r w:rsidRPr="00FC74A3">
        <w:rPr>
          <w:rFonts w:ascii="Times New Roman" w:hAnsi="Times New Roman"/>
          <w:sz w:val="32"/>
          <w:szCs w:val="32"/>
        </w:rPr>
        <w:br/>
        <w:t xml:space="preserve">                Коррекция речи – дело очень тонкое и сложное, которое не поддается штампам, зачастую не может быть описано стандартными методами и процедурами, но это важное дело, ведь оно несет помощь тем, кто в ней так нуждается. И в словах великого Цицерона мы можем рассмотреть саму суть профессии учителя в целом, а, в частности, профессии учителя-логопеда: «Наш особый долг заключается в том, что, если кто-либо особенно нуждается в нашей помощи, мы должны приложить все силы к тому, чтобы помочь этому человеку». </w:t>
      </w:r>
      <w:r w:rsidRPr="00FC74A3">
        <w:rPr>
          <w:rFonts w:ascii="Times New Roman" w:hAnsi="Times New Roman"/>
          <w:sz w:val="32"/>
          <w:szCs w:val="32"/>
        </w:rPr>
        <w:br/>
        <w:t xml:space="preserve">                  Учитель-логопед не только исправляет речь, избавляет от ошибок письма и чтения, но и вселяет в душу ребенка надежду, уверенность в собственных силах, что так помогает в дальнейшем мальчикам и девочкам добиться успеха, подобрать себе без каких-либо ограничений престижную и интересную работу. </w:t>
      </w:r>
      <w:r w:rsidRPr="00FC74A3">
        <w:rPr>
          <w:rFonts w:ascii="Times New Roman" w:hAnsi="Times New Roman"/>
          <w:sz w:val="32"/>
          <w:szCs w:val="32"/>
        </w:rPr>
        <w:br/>
        <w:t>Именно поэтому, учитель-логопед должен быть высококвалифицированным.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К учителям-логопедам в ДОУ на сегодняшний день предъявляются высокие требования, потому что не только педагогические технологии и методы, которые мы применяем, но и сама речь, способность к коммуникации должны быть образцом подражания для детей, родителей, коллег по работе, всех окружающих. Следовательно, непрерывное образование, которое включает в себя и самообразование, является неотъемлемой частью процесса повышения квалиф</w:t>
      </w:r>
      <w:r>
        <w:rPr>
          <w:rFonts w:ascii="Times New Roman" w:hAnsi="Times New Roman"/>
          <w:sz w:val="32"/>
          <w:szCs w:val="32"/>
        </w:rPr>
        <w:t xml:space="preserve">икационного уровня современного </w:t>
      </w:r>
      <w:r w:rsidRPr="00FC74A3">
        <w:rPr>
          <w:rFonts w:ascii="Times New Roman" w:hAnsi="Times New Roman"/>
          <w:sz w:val="32"/>
          <w:szCs w:val="32"/>
        </w:rPr>
        <w:t xml:space="preserve">учителя-логопеда. </w:t>
      </w:r>
      <w:r w:rsidRPr="00FC74A3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FC74A3">
        <w:rPr>
          <w:rFonts w:ascii="Times New Roman" w:hAnsi="Times New Roman"/>
          <w:sz w:val="32"/>
          <w:szCs w:val="32"/>
        </w:rPr>
        <w:t>Каждый день я стараюсь совершенствоваться. Знакомлюсь с новинками в области коррекционной педагогики: регулярно обучаюсь на курсах повышения квалификации, посещаю мастер-классы, семинары, которые дают возможность расширять и модернизировать средства коррекционной работы. Сама делюсь своими знаниями: участвую в мастер-</w:t>
      </w:r>
      <w:r w:rsidRPr="00FC74A3">
        <w:rPr>
          <w:rFonts w:ascii="Times New Roman" w:hAnsi="Times New Roman"/>
          <w:sz w:val="32"/>
          <w:szCs w:val="32"/>
        </w:rPr>
        <w:lastRenderedPageBreak/>
        <w:t>классах, конференциях, семинарах, педагогических марафонах, выставках инноваций.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Очень важное направление моей работы - это взаимодействие с родителями детей-логопатов, </w:t>
      </w:r>
      <w:proofErr w:type="gramStart"/>
      <w:r w:rsidRPr="00FC74A3">
        <w:rPr>
          <w:rFonts w:ascii="Times New Roman" w:hAnsi="Times New Roman"/>
          <w:sz w:val="32"/>
          <w:szCs w:val="32"/>
        </w:rPr>
        <w:t>целью</w:t>
      </w:r>
      <w:proofErr w:type="gramEnd"/>
      <w:r w:rsidRPr="00FC74A3">
        <w:rPr>
          <w:rFonts w:ascii="Times New Roman" w:hAnsi="Times New Roman"/>
          <w:sz w:val="32"/>
          <w:szCs w:val="32"/>
        </w:rPr>
        <w:t xml:space="preserve"> которой является: оказание квалифицированной помощи, поддержки родителей, создание условий для активного их участия в коррекционно-педагогическом процессе. Всегда учитываю мнения коллег, консультируюсь с ними, а если необходимо, то консультирую их. 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Ребёнок, родители, педагоги и я - это наша общая команда! Мы должны  работать слажено. А главное, цель у нас одна: сделать ребенка счастливым, помогая ему научиться говорить, общаться, радоваться результатам и каждому дню.</w:t>
      </w:r>
    </w:p>
    <w:p w:rsid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 xml:space="preserve">Порой становится трудно, но я не опускаю руки, потому что точно знаю, что от моего труда, знаний, опыта зависит жизнь </w:t>
      </w:r>
      <w:r>
        <w:rPr>
          <w:rFonts w:ascii="Times New Roman" w:hAnsi="Times New Roman"/>
          <w:sz w:val="32"/>
          <w:szCs w:val="32"/>
        </w:rPr>
        <w:t>человека, который мне доверился.</w:t>
      </w:r>
    </w:p>
    <w:p w:rsidR="004569EC" w:rsidRPr="004569EC" w:rsidRDefault="004569EC" w:rsidP="004569EC">
      <w:pPr>
        <w:spacing w:after="0" w:line="240" w:lineRule="auto"/>
        <w:ind w:firstLine="1134"/>
        <w:jc w:val="both"/>
        <w:outlineLvl w:val="2"/>
        <w:rPr>
          <w:rFonts w:ascii="Times New Roman" w:hAnsi="Times New Roman"/>
          <w:bCs/>
          <w:sz w:val="32"/>
          <w:szCs w:val="32"/>
        </w:rPr>
      </w:pPr>
      <w:r w:rsidRPr="00FC74A3">
        <w:rPr>
          <w:rFonts w:ascii="Times New Roman" w:hAnsi="Times New Roman"/>
          <w:sz w:val="32"/>
          <w:szCs w:val="32"/>
        </w:rPr>
        <w:t>И какое же остаётся светлое чувство исполненного долга перед малышом и перед его родителями, когда мы добились результата! Я горжусь таким участием в их судьбе. Я снова стала кому-то полезной!</w:t>
      </w:r>
    </w:p>
    <w:p w:rsidR="004569EC" w:rsidRPr="00FC74A3" w:rsidRDefault="004569EC" w:rsidP="004569EC">
      <w:pPr>
        <w:spacing w:before="100" w:beforeAutospacing="1" w:after="100" w:afterAutospacing="1" w:line="240" w:lineRule="auto"/>
        <w:ind w:firstLine="1134"/>
        <w:rPr>
          <w:rFonts w:ascii="Times New Roman" w:hAnsi="Times New Roman"/>
          <w:b/>
          <w:sz w:val="32"/>
          <w:szCs w:val="32"/>
        </w:rPr>
      </w:pPr>
    </w:p>
    <w:p w:rsidR="004569EC" w:rsidRPr="00FC74A3" w:rsidRDefault="004569EC" w:rsidP="004569EC">
      <w:pPr>
        <w:pStyle w:val="c4"/>
        <w:ind w:firstLine="1134"/>
        <w:rPr>
          <w:rStyle w:val="c5"/>
          <w:sz w:val="32"/>
          <w:szCs w:val="32"/>
        </w:rPr>
      </w:pPr>
    </w:p>
    <w:p w:rsidR="004569EC" w:rsidRPr="00FC74A3" w:rsidRDefault="004569EC" w:rsidP="004569EC">
      <w:pPr>
        <w:pStyle w:val="c4"/>
        <w:ind w:firstLine="1134"/>
        <w:rPr>
          <w:rStyle w:val="c5"/>
          <w:sz w:val="32"/>
          <w:szCs w:val="32"/>
        </w:rPr>
      </w:pPr>
    </w:p>
    <w:p w:rsidR="004569EC" w:rsidRPr="00FC74A3" w:rsidRDefault="004569EC" w:rsidP="004569EC">
      <w:pPr>
        <w:pStyle w:val="c4"/>
        <w:ind w:firstLine="1134"/>
        <w:rPr>
          <w:rStyle w:val="c5"/>
          <w:sz w:val="32"/>
          <w:szCs w:val="32"/>
        </w:rPr>
      </w:pPr>
    </w:p>
    <w:p w:rsidR="004569EC" w:rsidRPr="00FC74A3" w:rsidRDefault="004569EC" w:rsidP="004569EC">
      <w:pPr>
        <w:pStyle w:val="normal"/>
        <w:spacing w:line="240" w:lineRule="auto"/>
        <w:ind w:firstLine="1134"/>
        <w:rPr>
          <w:rFonts w:ascii="Times New Roman" w:hAnsi="Times New Roman" w:cs="Times New Roman"/>
          <w:color w:val="auto"/>
          <w:sz w:val="32"/>
          <w:szCs w:val="32"/>
        </w:rPr>
      </w:pPr>
    </w:p>
    <w:p w:rsidR="004569EC" w:rsidRPr="00FC74A3" w:rsidRDefault="004569EC" w:rsidP="004569EC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</w:p>
    <w:p w:rsidR="00D0075A" w:rsidRDefault="00D0075A"/>
    <w:sectPr w:rsidR="00D0075A" w:rsidSect="00CA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EC"/>
    <w:rsid w:val="004569EC"/>
    <w:rsid w:val="00D0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569EC"/>
  </w:style>
  <w:style w:type="paragraph" w:customStyle="1" w:styleId="c8">
    <w:name w:val="c8"/>
    <w:basedOn w:val="a"/>
    <w:rsid w:val="0045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569EC"/>
  </w:style>
  <w:style w:type="paragraph" w:customStyle="1" w:styleId="c6">
    <w:name w:val="c6"/>
    <w:basedOn w:val="a"/>
    <w:rsid w:val="0045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45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4569EC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Кучукбаева лн</dc:creator>
  <cp:keywords/>
  <dc:description/>
  <cp:lastModifiedBy>Кучукбаева лн</cp:lastModifiedBy>
  <cp:revision>2</cp:revision>
  <dcterms:created xsi:type="dcterms:W3CDTF">2019-08-15T16:25:00Z</dcterms:created>
  <dcterms:modified xsi:type="dcterms:W3CDTF">2019-08-15T16:33:00Z</dcterms:modified>
</cp:coreProperties>
</file>