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8" w:rsidRPr="00E835C6" w:rsidRDefault="00E835C6" w:rsidP="00D43A89">
      <w:p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5C6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D43A89" w:rsidRDefault="00D43A89" w:rsidP="00D43A8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вопросом выбора будущей профессии я начала задумываться еще в школе. И уже тогда решила для себя связать свою жизнь с педагогикой, профессией, которая напрямую связана с воспитанием человеческой души и всего, что есть хорошего в человеке.</w:t>
      </w:r>
    </w:p>
    <w:p w:rsidR="00D43A89" w:rsidRDefault="00D43A89" w:rsidP="00D43A8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глубокому убеждению, работать учителем или воспитателем в дошкольном учреждении возможно только при наличии истинного интереса к личности ребенка, любви к детям, а также при желании постоянно совершенствоваться и развиваться в соответствии с современными образовательными стандартами и требованиями.</w:t>
      </w:r>
    </w:p>
    <w:p w:rsidR="00BF4574" w:rsidRDefault="00BF4574" w:rsidP="00D43A8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 детском саду оказывается в новой для него ситуации, рядом с новыми людьми. Он растерян и, может быть, напуган. Кто поможет ему? Конечно же  - педагог, воспитатель, который должен стать и наставником, и другом. А это невозможно без искреннего интереса к проблемам и чаяниям маленького человечка. </w:t>
      </w:r>
    </w:p>
    <w:p w:rsidR="00740892" w:rsidRDefault="00BF4574" w:rsidP="00D43A8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разные, и к каждому ребенку необходимо найти подход, помочь ему адаптироваться в новом коллективе, развить творческие способности, которые, я уверена, есть у каждого ребенка. </w:t>
      </w:r>
      <w:r w:rsidR="00740892">
        <w:rPr>
          <w:rFonts w:ascii="Times New Roman" w:hAnsi="Times New Roman" w:cs="Times New Roman"/>
          <w:sz w:val="28"/>
          <w:szCs w:val="28"/>
        </w:rPr>
        <w:t xml:space="preserve">Эти процессы не могут проходить изолированно, только в рамках детсадовской группы. Чтобы ребенок развивался полноценно, необходимо выстроить доверительный диалог с родителями, а для этого нужно применять не только педагогические навыки, но и знание психологии. </w:t>
      </w:r>
    </w:p>
    <w:p w:rsidR="00BF4574" w:rsidRDefault="00BF4574" w:rsidP="00D43A8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начиная с детского сада, мы воспитываем в ребенке цельную личность, человека, который будет любить свою страну и гордиться ей</w:t>
      </w:r>
      <w:r w:rsidR="00740892">
        <w:rPr>
          <w:rFonts w:ascii="Times New Roman" w:hAnsi="Times New Roman" w:cs="Times New Roman"/>
          <w:sz w:val="28"/>
          <w:szCs w:val="28"/>
        </w:rPr>
        <w:t>, хорошо учиться и в дальнейшем применять свои знания на благо общества. Для реализации этих целей разработаны программы и федеральные государственные стандарты, которые помогают в моей работе.</w:t>
      </w:r>
    </w:p>
    <w:p w:rsidR="00740892" w:rsidRDefault="00740892" w:rsidP="00D43A89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каким бы ни был теоретический интеллектуальный багаж знаний педагога</w:t>
      </w:r>
      <w:r w:rsidR="00FB517D">
        <w:rPr>
          <w:rFonts w:ascii="Times New Roman" w:hAnsi="Times New Roman" w:cs="Times New Roman"/>
          <w:sz w:val="28"/>
          <w:szCs w:val="28"/>
        </w:rPr>
        <w:t>, он, безусловно, меркнет без осознания высокой социальной ценности этой профессии. Ведь мы, педагоги, каждый день работаем с человеком, с личностью ребенка, которая только начинает формироваться</w:t>
      </w:r>
      <w:r w:rsidR="004266CA">
        <w:rPr>
          <w:rFonts w:ascii="Times New Roman" w:hAnsi="Times New Roman" w:cs="Times New Roman"/>
          <w:sz w:val="28"/>
          <w:szCs w:val="28"/>
        </w:rPr>
        <w:t>, и то, какой она будет, во многом зависит от нас, от меня лично. Эта работа, а точнее миссия</w:t>
      </w:r>
      <w:r w:rsidR="00224895">
        <w:rPr>
          <w:rFonts w:ascii="Times New Roman" w:hAnsi="Times New Roman" w:cs="Times New Roman"/>
          <w:sz w:val="28"/>
          <w:szCs w:val="28"/>
        </w:rPr>
        <w:t>,</w:t>
      </w:r>
      <w:r w:rsidR="004266CA">
        <w:rPr>
          <w:rFonts w:ascii="Times New Roman" w:hAnsi="Times New Roman" w:cs="Times New Roman"/>
          <w:sz w:val="28"/>
          <w:szCs w:val="28"/>
        </w:rPr>
        <w:t xml:space="preserve"> по формированию нового человека очень поч</w:t>
      </w:r>
      <w:r w:rsidR="00224895">
        <w:rPr>
          <w:rFonts w:ascii="Times New Roman" w:hAnsi="Times New Roman" w:cs="Times New Roman"/>
          <w:sz w:val="28"/>
          <w:szCs w:val="28"/>
        </w:rPr>
        <w:t>етна, но и очень  ответственна.</w:t>
      </w:r>
    </w:p>
    <w:p w:rsidR="00224895" w:rsidRPr="00D43A89" w:rsidRDefault="008177E8" w:rsidP="001F351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 полна проблем и неурядиц, и воспитатели – не самая богатая часть нашего общества, но</w:t>
      </w:r>
      <w:r w:rsidR="001F3516">
        <w:rPr>
          <w:rFonts w:ascii="Times New Roman" w:hAnsi="Times New Roman" w:cs="Times New Roman"/>
          <w:sz w:val="28"/>
          <w:szCs w:val="28"/>
        </w:rPr>
        <w:t>, если работа приносит удовольствие, а у детей горят глаза, когда вдруг получилась поделка или рисунок, то это награда за мой труд, это его плоды.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28"/>
        <w:gridCol w:w="536"/>
      </w:tblGrid>
      <w:tr w:rsidR="00524C94" w:rsidRPr="00524C94" w:rsidTr="001F3516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C94" w:rsidRPr="00524C94" w:rsidRDefault="001F3516" w:rsidP="008201F9">
            <w:pPr>
              <w:tabs>
                <w:tab w:val="left" w:pos="7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524C94" w:rsidRPr="0052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отметить, что даже в крайне тяжелых условиях общественно-экономической жизни в России находились замечательные учителя-энтузиасты, чей выбор педагогической профессии был обусловлен мотивами высокой социальной ценности. Одним из таких был Николай Александрович Добролюбов.</w:t>
            </w:r>
          </w:p>
          <w:p w:rsidR="00524C94" w:rsidRPr="00524C94" w:rsidRDefault="008201F9" w:rsidP="008201F9">
            <w:p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24C94" w:rsidRPr="0052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сочинения Н.А.Добролюбова, написанного им при поступлении в </w:t>
            </w:r>
            <w:r w:rsidR="00524C94" w:rsidRPr="0052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педагогический институт в Петербурге: </w:t>
            </w:r>
          </w:p>
          <w:p w:rsidR="00524C94" w:rsidRDefault="008201F9" w:rsidP="008201F9">
            <w:p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24C94" w:rsidRPr="0052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"Рано овладела мною благородная решимость посвятить себя на служение отечеству моему. Долго странные мечты волновали неопытный ум,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4C94" w:rsidRPr="0052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наконец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4C94" w:rsidRPr="0052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остановился я на звании педагога. Размышляя об этом звании, я почувствовал в себе и способность, и желание, и терпение — все, что нужно для этого трудного дела... Я способен передавать познания, потому что не обделен даром слова, потому что имею сердце, которое нередко само ищет высказаться, а что больше требуется от педагога... Одно смущает меня: я слаб, молод, неопытен. Как могу я передавать новые истины новому поколению, когда я сам только еще вступаю в жизнь, только еще жажду просвещения? Но для того-то и прихожу я в это святилище науки, чтобы в нем приготовить себя к совершенному прохождению своей должности, чтобы здесь в продолжение нескольких лет приучить себя к мысли быть наставником юношества...".</w:t>
            </w:r>
          </w:p>
          <w:p w:rsidR="008201F9" w:rsidRDefault="008201F9" w:rsidP="008201F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Добролюбова находят отклик и в моей душе. Так же при подготовке занятий я ощущаю уверенность в себе и собственных силах, решимость передать детям новые знания и применить при этом новые методики и, в то же время, сомнения: достаточно ли я прочитала по поводу этой методики, изучила ли ее досконально, подойдет ли она мне или лучше использовать другую. Эти сомнения и мешают, и помогают. Помогают двигаться вперед, совершенствуя свои знания и профессиональные умения, помогают узнавать и изучать опыт коллег и использовать лучшие методические разработки в своей работе. </w:t>
            </w:r>
          </w:p>
          <w:p w:rsidR="008201F9" w:rsidRDefault="008201F9" w:rsidP="008201F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Педагог, сам являясь наставником для других, должен постоянно учиться</w:t>
            </w:r>
            <w:r w:rsidR="0005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постигать все новое и лучшее в нашем, так быстро изменяющемся, мире. Только так, будучи уверенным в своих знаниях и обладая необходимыми навыками, можно научить детей верить в себя, раскрыть их творческий потенциал. Это очень важно на любой ступени образования. Зачастую дети, боясь совершить ошибку, </w:t>
            </w:r>
            <w:proofErr w:type="gramStart"/>
            <w:r w:rsidR="0005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боятся</w:t>
            </w:r>
            <w:proofErr w:type="gramEnd"/>
            <w:r w:rsidR="0005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проявить себя, показать свои умения. Здесь на помощь должен прийти воспитатель, учитель,</w:t>
            </w:r>
            <w:r w:rsidR="005E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 w:rsidR="0005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который, выстроив доверительные отношения с ребенком, может раскрыть его творческие и интеллектуальные способности.</w:t>
            </w:r>
          </w:p>
          <w:p w:rsidR="00D42E32" w:rsidRDefault="00D42E32" w:rsidP="008201F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убеждена, что каждый педагог должен предъявлять высокие требования к своей личности: любить детей, верить в их высокое предназначение как творцов новых форм культуры и нашей истории, стремиться пробудить в них ростки свободы и творчества, заложенные природой, научить их мыслить,</w:t>
            </w:r>
            <w:r w:rsidR="00CE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ценность их нравственных идеалов. </w:t>
            </w:r>
          </w:p>
          <w:p w:rsidR="00484A71" w:rsidRPr="00CE4C90" w:rsidRDefault="00D42E32" w:rsidP="008201F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– это наше будущее. Это не пустые слова. Дети - это будущее нашей страны, и то, каким оно будет, зависит, в частности, и от педагогов, которые этих детей воспитывают. </w:t>
            </w:r>
            <w:r w:rsidR="00CE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любить свое дело и любить детей, тогда удастся посеять «разумное, доброе, вечное».</w:t>
            </w:r>
            <w:r w:rsidR="00CE4C90">
              <w:t xml:space="preserve"> </w:t>
            </w:r>
            <w:r w:rsidR="00CE4C90">
              <w:rPr>
                <w:rFonts w:ascii="Times New Roman" w:hAnsi="Times New Roman" w:cs="Times New Roman"/>
                <w:sz w:val="28"/>
                <w:szCs w:val="28"/>
              </w:rPr>
              <w:t>В подтверждение</w:t>
            </w:r>
            <w:r w:rsidR="00CE4C90" w:rsidRPr="00CE4C90">
              <w:rPr>
                <w:rFonts w:ascii="Times New Roman" w:hAnsi="Times New Roman" w:cs="Times New Roman"/>
                <w:sz w:val="28"/>
                <w:szCs w:val="28"/>
              </w:rPr>
              <w:t xml:space="preserve"> моих слов, я процитирую Льва Толстого</w:t>
            </w:r>
            <w:r w:rsidR="00CE4C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4C90" w:rsidRPr="00CE4C90">
              <w:rPr>
                <w:rFonts w:ascii="Times New Roman" w:hAnsi="Times New Roman" w:cs="Times New Roman"/>
                <w:sz w:val="28"/>
                <w:szCs w:val="28"/>
              </w:rPr>
              <w:t xml:space="preserve"> «Если педагог соединяет в себе любовь к делу и к ученикам, он — совершенный педагог»</w:t>
            </w:r>
            <w:r w:rsidR="00CE4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018" w:rsidRDefault="00484A71" w:rsidP="00E835C6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Моя работа приносит мне удовольствие, ведь я вкладываю в нее свою душу, как и в своих детей, которым я отдаю свою любовь и теплоту сердца. Именно поэтому я могу их назвать «своими».</w:t>
            </w:r>
          </w:p>
          <w:p w:rsidR="0005022D" w:rsidRDefault="0005022D" w:rsidP="008201F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приходить на работу, видеть увлеченные радостные глаза детей, которые ждут чего-то нового, интересного, наблюдать, как они развиваются, какие делают успехи, благодаря моей работе</w:t>
            </w:r>
            <w:r w:rsidR="004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видеть результаты своих трудов – это настоящая радость и удовлетворение от моей профессии. </w:t>
            </w:r>
            <w:r w:rsidR="00D4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себя нужной детям, и</w:t>
            </w:r>
            <w:r w:rsidR="004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позволяет мне с гордостью говорить: «Я – педагог!».</w:t>
            </w:r>
          </w:p>
          <w:p w:rsidR="00524C94" w:rsidRPr="00524C94" w:rsidRDefault="00524C94" w:rsidP="008201F9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A89" w:rsidRPr="00224895" w:rsidTr="00224895">
        <w:trPr>
          <w:gridAfter w:val="1"/>
          <w:wAfter w:w="536" w:type="dxa"/>
        </w:trPr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89" w:rsidRPr="00224895" w:rsidRDefault="00D43A89" w:rsidP="001F3516">
            <w:pPr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C94" w:rsidRPr="00524C94" w:rsidRDefault="00524C94" w:rsidP="00524C94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166A9" w:rsidRPr="00524C94" w:rsidRDefault="008166A9" w:rsidP="00524C9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6A9" w:rsidRPr="00524C94" w:rsidSect="008166A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33" w:rsidRDefault="00572D33" w:rsidP="00224895">
      <w:r>
        <w:separator/>
      </w:r>
    </w:p>
  </w:endnote>
  <w:endnote w:type="continuationSeparator" w:id="1">
    <w:p w:rsidR="00572D33" w:rsidRDefault="00572D33" w:rsidP="0022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876"/>
      <w:docPartObj>
        <w:docPartGallery w:val="Page Numbers (Bottom of Page)"/>
        <w:docPartUnique/>
      </w:docPartObj>
    </w:sdtPr>
    <w:sdtContent>
      <w:p w:rsidR="00484A71" w:rsidRDefault="00F15BF7">
        <w:pPr>
          <w:pStyle w:val="a5"/>
          <w:jc w:val="right"/>
        </w:pPr>
        <w:fldSimple w:instr=" PAGE   \* MERGEFORMAT ">
          <w:r w:rsidR="00492112">
            <w:rPr>
              <w:noProof/>
            </w:rPr>
            <w:t>1</w:t>
          </w:r>
        </w:fldSimple>
      </w:p>
    </w:sdtContent>
  </w:sdt>
  <w:p w:rsidR="00484A71" w:rsidRDefault="00484A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33" w:rsidRDefault="00572D33" w:rsidP="00224895">
      <w:r>
        <w:separator/>
      </w:r>
    </w:p>
  </w:footnote>
  <w:footnote w:type="continuationSeparator" w:id="1">
    <w:p w:rsidR="00572D33" w:rsidRDefault="00572D33" w:rsidP="00224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94"/>
    <w:rsid w:val="0005022D"/>
    <w:rsid w:val="001F3516"/>
    <w:rsid w:val="00224895"/>
    <w:rsid w:val="002F1018"/>
    <w:rsid w:val="00347DFB"/>
    <w:rsid w:val="004266CA"/>
    <w:rsid w:val="00484A71"/>
    <w:rsid w:val="00492112"/>
    <w:rsid w:val="00524C94"/>
    <w:rsid w:val="00572D33"/>
    <w:rsid w:val="005E1C02"/>
    <w:rsid w:val="00740892"/>
    <w:rsid w:val="008166A9"/>
    <w:rsid w:val="008177E8"/>
    <w:rsid w:val="008201F9"/>
    <w:rsid w:val="00BF4574"/>
    <w:rsid w:val="00CE4C90"/>
    <w:rsid w:val="00D42E32"/>
    <w:rsid w:val="00D43A89"/>
    <w:rsid w:val="00E835C6"/>
    <w:rsid w:val="00F15BF7"/>
    <w:rsid w:val="00FB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524C9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4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895"/>
  </w:style>
  <w:style w:type="paragraph" w:styleId="a5">
    <w:name w:val="footer"/>
    <w:basedOn w:val="a"/>
    <w:link w:val="a6"/>
    <w:uiPriority w:val="99"/>
    <w:unhideWhenUsed/>
    <w:rsid w:val="00224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ARFA</cp:lastModifiedBy>
  <cp:revision>2</cp:revision>
  <dcterms:created xsi:type="dcterms:W3CDTF">2018-03-28T15:43:00Z</dcterms:created>
  <dcterms:modified xsi:type="dcterms:W3CDTF">2018-03-28T15:43:00Z</dcterms:modified>
</cp:coreProperties>
</file>